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794A47" w14:textId="4A0463A9" w:rsidR="003E6226" w:rsidRPr="003E6226" w:rsidRDefault="003E6226" w:rsidP="003E6226">
      <w:pPr>
        <w:spacing w:after="364" w:line="256" w:lineRule="auto"/>
        <w:ind w:left="0" w:firstLine="0"/>
        <w:jc w:val="center"/>
        <w:rPr>
          <w:rFonts w:ascii="Tahoma" w:eastAsia="Tahoma" w:hAnsi="Tahoma" w:cs="Tahoma"/>
          <w:sz w:val="24"/>
        </w:rPr>
      </w:pPr>
      <w:r w:rsidRPr="003E6226">
        <w:rPr>
          <w:rFonts w:ascii="Tahoma" w:eastAsia="Tahoma" w:hAnsi="Tahoma" w:cs="Tahoma"/>
          <w:noProof/>
          <w:sz w:val="24"/>
        </w:rPr>
        <w:drawing>
          <wp:inline distT="0" distB="0" distL="0" distR="0" wp14:anchorId="39FB730B" wp14:editId="4C10A307">
            <wp:extent cx="3594724" cy="3400425"/>
            <wp:effectExtent l="0" t="0" r="6350" b="0"/>
            <wp:docPr id="1458798555" name="Picture 7" descr="A logo with a flower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798555" name="Picture 7" descr="A logo with a flower in a circl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98176" cy="3403690"/>
                    </a:xfrm>
                    <a:prstGeom prst="rect">
                      <a:avLst/>
                    </a:prstGeom>
                    <a:noFill/>
                    <a:ln>
                      <a:noFill/>
                    </a:ln>
                  </pic:spPr>
                </pic:pic>
              </a:graphicData>
            </a:graphic>
          </wp:inline>
        </w:drawing>
      </w:r>
    </w:p>
    <w:p w14:paraId="4961AFEA" w14:textId="6C47E678" w:rsidR="00370558" w:rsidRDefault="00370558" w:rsidP="003E6226">
      <w:pPr>
        <w:spacing w:after="364" w:line="256" w:lineRule="auto"/>
        <w:ind w:left="2789" w:firstLine="0"/>
        <w:jc w:val="center"/>
        <w:rPr>
          <w:rFonts w:ascii="Tahoma" w:eastAsia="Tahoma" w:hAnsi="Tahoma" w:cs="Tahoma"/>
          <w:sz w:val="24"/>
        </w:rPr>
      </w:pPr>
    </w:p>
    <w:p w14:paraId="43A67D53" w14:textId="77777777" w:rsidR="00370558" w:rsidRDefault="00370558" w:rsidP="00370558">
      <w:pPr>
        <w:spacing w:after="0" w:line="256" w:lineRule="auto"/>
        <w:ind w:left="143" w:firstLine="0"/>
        <w:jc w:val="center"/>
      </w:pPr>
      <w:r>
        <w:rPr>
          <w:color w:val="00B0F0"/>
          <w:sz w:val="44"/>
        </w:rPr>
        <w:t xml:space="preserve"> </w:t>
      </w:r>
    </w:p>
    <w:p w14:paraId="7345C872" w14:textId="210F2986" w:rsidR="00370558" w:rsidRPr="00290BD7" w:rsidRDefault="003E6226" w:rsidP="00370558">
      <w:pPr>
        <w:spacing w:after="0" w:line="256" w:lineRule="auto"/>
        <w:ind w:left="5" w:firstLine="0"/>
        <w:jc w:val="center"/>
      </w:pPr>
      <w:r>
        <w:rPr>
          <w:color w:val="00B0F0"/>
          <w:sz w:val="44"/>
        </w:rPr>
        <w:t>A</w:t>
      </w:r>
      <w:r w:rsidR="00370558" w:rsidRPr="00290BD7">
        <w:rPr>
          <w:color w:val="00B0F0"/>
          <w:sz w:val="44"/>
        </w:rPr>
        <w:t>nti-Bullying Policy</w:t>
      </w:r>
    </w:p>
    <w:p w14:paraId="5727AA35" w14:textId="77777777" w:rsidR="00370558" w:rsidRPr="00290BD7" w:rsidRDefault="00370558" w:rsidP="00370558">
      <w:pPr>
        <w:spacing w:after="0" w:line="256" w:lineRule="auto"/>
        <w:ind w:left="143" w:firstLine="0"/>
        <w:jc w:val="center"/>
      </w:pPr>
      <w:r w:rsidRPr="00290BD7">
        <w:rPr>
          <w:color w:val="00B0F0"/>
          <w:sz w:val="44"/>
        </w:rPr>
        <w:t xml:space="preserve"> </w:t>
      </w:r>
    </w:p>
    <w:p w14:paraId="27B9A991" w14:textId="77777777" w:rsidR="00370558" w:rsidRPr="00290BD7" w:rsidRDefault="00370558" w:rsidP="00370558">
      <w:pPr>
        <w:spacing w:after="0" w:line="256" w:lineRule="auto"/>
        <w:ind w:left="143" w:firstLine="0"/>
        <w:jc w:val="center"/>
        <w:rPr>
          <w:sz w:val="24"/>
        </w:rPr>
      </w:pPr>
    </w:p>
    <w:tbl>
      <w:tblPr>
        <w:tblStyle w:val="TableGrid"/>
        <w:tblW w:w="8534" w:type="dxa"/>
        <w:tblInd w:w="247" w:type="dxa"/>
        <w:tblCellMar>
          <w:top w:w="11" w:type="dxa"/>
          <w:left w:w="115" w:type="dxa"/>
          <w:right w:w="115" w:type="dxa"/>
        </w:tblCellMar>
        <w:tblLook w:val="04A0" w:firstRow="1" w:lastRow="0" w:firstColumn="1" w:lastColumn="0" w:noHBand="0" w:noVBand="1"/>
      </w:tblPr>
      <w:tblGrid>
        <w:gridCol w:w="4265"/>
        <w:gridCol w:w="4269"/>
      </w:tblGrid>
      <w:tr w:rsidR="00370558" w:rsidRPr="00290BD7" w14:paraId="6316CA1E" w14:textId="77777777" w:rsidTr="3D174DA3">
        <w:trPr>
          <w:trHeight w:val="288"/>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8AAF240" w14:textId="77777777" w:rsidR="00370558" w:rsidRPr="00290BD7" w:rsidRDefault="00370558">
            <w:pPr>
              <w:spacing w:after="0" w:line="256" w:lineRule="auto"/>
              <w:ind w:left="0" w:right="1" w:firstLine="0"/>
              <w:jc w:val="center"/>
            </w:pPr>
            <w:r w:rsidRPr="00290BD7">
              <w:rPr>
                <w:b/>
                <w:color w:val="00B0F0"/>
              </w:rPr>
              <w:t xml:space="preserve">Date Published </w:t>
            </w:r>
          </w:p>
        </w:tc>
        <w:tc>
          <w:tcPr>
            <w:tcW w:w="4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11C3B2B" w14:textId="2EBD82A5" w:rsidR="00370558" w:rsidRPr="00290BD7" w:rsidRDefault="001549D2">
            <w:pPr>
              <w:spacing w:after="0" w:line="256" w:lineRule="auto"/>
              <w:ind w:left="1" w:firstLine="0"/>
              <w:jc w:val="center"/>
              <w:rPr>
                <w:b/>
                <w:color w:val="00B0F0"/>
              </w:rPr>
            </w:pPr>
            <w:r w:rsidRPr="00290BD7">
              <w:rPr>
                <w:b/>
                <w:color w:val="00B0F0"/>
              </w:rPr>
              <w:t>September 202</w:t>
            </w:r>
            <w:r w:rsidR="00541894">
              <w:rPr>
                <w:b/>
                <w:color w:val="00B0F0"/>
              </w:rPr>
              <w:t>5</w:t>
            </w:r>
          </w:p>
        </w:tc>
      </w:tr>
      <w:tr w:rsidR="00370558" w:rsidRPr="00290BD7" w14:paraId="6FDA8A6E" w14:textId="77777777" w:rsidTr="3D174DA3">
        <w:trPr>
          <w:trHeight w:val="286"/>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C54D782" w14:textId="77777777" w:rsidR="00370558" w:rsidRPr="00290BD7" w:rsidRDefault="00370558">
            <w:pPr>
              <w:spacing w:after="0" w:line="256" w:lineRule="auto"/>
              <w:ind w:left="1" w:firstLine="0"/>
              <w:jc w:val="center"/>
            </w:pPr>
            <w:r w:rsidRPr="00290BD7">
              <w:rPr>
                <w:b/>
                <w:color w:val="00B0F0"/>
              </w:rPr>
              <w:t xml:space="preserve">Version </w:t>
            </w:r>
          </w:p>
        </w:tc>
        <w:tc>
          <w:tcPr>
            <w:tcW w:w="4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5DDC84AB" w14:textId="421E1F82" w:rsidR="00370558" w:rsidRPr="00290BD7" w:rsidRDefault="001549D2">
            <w:pPr>
              <w:spacing w:after="0" w:line="256" w:lineRule="auto"/>
              <w:ind w:left="0" w:right="1" w:firstLine="0"/>
              <w:jc w:val="center"/>
              <w:rPr>
                <w:b/>
                <w:color w:val="00B0F0"/>
              </w:rPr>
            </w:pPr>
            <w:r w:rsidRPr="00290BD7">
              <w:rPr>
                <w:b/>
                <w:color w:val="00B0F0"/>
              </w:rPr>
              <w:t>1</w:t>
            </w:r>
          </w:p>
        </w:tc>
      </w:tr>
      <w:tr w:rsidR="00370558" w:rsidRPr="00290BD7" w14:paraId="3A685E33" w14:textId="77777777" w:rsidTr="3D174DA3">
        <w:trPr>
          <w:trHeight w:val="286"/>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DFD96E6" w14:textId="77777777" w:rsidR="00370558" w:rsidRPr="00290BD7" w:rsidRDefault="00370558">
            <w:pPr>
              <w:spacing w:after="0" w:line="256" w:lineRule="auto"/>
              <w:ind w:left="0" w:right="2" w:firstLine="0"/>
              <w:jc w:val="center"/>
            </w:pPr>
            <w:r w:rsidRPr="00290BD7">
              <w:rPr>
                <w:b/>
                <w:color w:val="00B0F0"/>
              </w:rPr>
              <w:t xml:space="preserve">Approved Date </w:t>
            </w:r>
          </w:p>
        </w:tc>
        <w:tc>
          <w:tcPr>
            <w:tcW w:w="4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492AF9F" w14:textId="22744558" w:rsidR="00370558" w:rsidRPr="00290BD7" w:rsidRDefault="73D6176C" w:rsidP="3D174DA3">
            <w:pPr>
              <w:spacing w:after="0" w:line="256" w:lineRule="auto"/>
              <w:ind w:left="0" w:right="4" w:firstLine="0"/>
              <w:jc w:val="center"/>
              <w:rPr>
                <w:b/>
                <w:bCs/>
                <w:color w:val="00B0F0"/>
              </w:rPr>
            </w:pPr>
            <w:r w:rsidRPr="3D174DA3">
              <w:rPr>
                <w:b/>
                <w:bCs/>
                <w:color w:val="00B0F0"/>
              </w:rPr>
              <w:t>October 202</w:t>
            </w:r>
            <w:r w:rsidR="00541894">
              <w:rPr>
                <w:b/>
                <w:bCs/>
                <w:color w:val="00B0F0"/>
              </w:rPr>
              <w:t>5</w:t>
            </w:r>
          </w:p>
        </w:tc>
      </w:tr>
      <w:tr w:rsidR="00370558" w:rsidRPr="00290BD7" w14:paraId="56E9627B" w14:textId="77777777" w:rsidTr="3D174DA3">
        <w:trPr>
          <w:trHeight w:val="286"/>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50F292AF" w14:textId="77777777" w:rsidR="00370558" w:rsidRPr="00290BD7" w:rsidRDefault="00370558">
            <w:pPr>
              <w:spacing w:after="0" w:line="256" w:lineRule="auto"/>
              <w:ind w:left="0" w:right="3" w:firstLine="0"/>
              <w:jc w:val="center"/>
            </w:pPr>
            <w:r w:rsidRPr="00290BD7">
              <w:rPr>
                <w:b/>
                <w:color w:val="00B0F0"/>
              </w:rPr>
              <w:t xml:space="preserve">Review Cycle </w:t>
            </w:r>
          </w:p>
        </w:tc>
        <w:tc>
          <w:tcPr>
            <w:tcW w:w="4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04F21A58" w14:textId="77777777" w:rsidR="00370558" w:rsidRPr="00290BD7" w:rsidRDefault="00105792">
            <w:pPr>
              <w:spacing w:after="0" w:line="256" w:lineRule="auto"/>
              <w:ind w:left="1" w:firstLine="0"/>
              <w:jc w:val="center"/>
              <w:rPr>
                <w:b/>
                <w:color w:val="00B0F0"/>
              </w:rPr>
            </w:pPr>
            <w:r w:rsidRPr="00290BD7">
              <w:rPr>
                <w:b/>
                <w:color w:val="00B0F0"/>
              </w:rPr>
              <w:t>Annual</w:t>
            </w:r>
            <w:r w:rsidR="00370558" w:rsidRPr="00290BD7">
              <w:rPr>
                <w:b/>
                <w:color w:val="00B0F0"/>
              </w:rPr>
              <w:t xml:space="preserve"> </w:t>
            </w:r>
          </w:p>
        </w:tc>
      </w:tr>
      <w:tr w:rsidR="00370558" w:rsidRPr="00290BD7" w14:paraId="56517A1B" w14:textId="77777777" w:rsidTr="3D174DA3">
        <w:trPr>
          <w:trHeight w:val="286"/>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5273F195" w14:textId="77777777" w:rsidR="00370558" w:rsidRPr="00290BD7" w:rsidRDefault="00370558">
            <w:pPr>
              <w:spacing w:after="0" w:line="256" w:lineRule="auto"/>
              <w:ind w:left="1" w:firstLine="0"/>
              <w:jc w:val="center"/>
            </w:pPr>
            <w:r w:rsidRPr="00290BD7">
              <w:rPr>
                <w:b/>
                <w:color w:val="00B0F0"/>
              </w:rPr>
              <w:t xml:space="preserve">Review Date </w:t>
            </w:r>
          </w:p>
        </w:tc>
        <w:tc>
          <w:tcPr>
            <w:tcW w:w="4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4507C65B" w14:textId="2BD41B2E" w:rsidR="00370558" w:rsidRPr="00290BD7" w:rsidRDefault="00105792" w:rsidP="3D174DA3">
            <w:pPr>
              <w:spacing w:after="0" w:line="256" w:lineRule="auto"/>
              <w:ind w:left="0" w:right="4" w:firstLine="0"/>
              <w:jc w:val="center"/>
              <w:rPr>
                <w:b/>
                <w:bCs/>
                <w:color w:val="00B0F0"/>
              </w:rPr>
            </w:pPr>
            <w:r w:rsidRPr="3D174DA3">
              <w:rPr>
                <w:b/>
                <w:bCs/>
                <w:color w:val="00B0F0"/>
              </w:rPr>
              <w:t>October</w:t>
            </w:r>
            <w:r w:rsidR="00410BE3" w:rsidRPr="3D174DA3">
              <w:rPr>
                <w:b/>
                <w:bCs/>
                <w:color w:val="00B0F0"/>
              </w:rPr>
              <w:t xml:space="preserve"> </w:t>
            </w:r>
            <w:r w:rsidR="00993F0C" w:rsidRPr="3D174DA3">
              <w:rPr>
                <w:b/>
                <w:bCs/>
                <w:color w:val="00B0F0"/>
              </w:rPr>
              <w:t>202</w:t>
            </w:r>
            <w:r w:rsidR="00541894">
              <w:rPr>
                <w:b/>
                <w:bCs/>
                <w:color w:val="00B0F0"/>
              </w:rPr>
              <w:t>6</w:t>
            </w:r>
          </w:p>
        </w:tc>
      </w:tr>
    </w:tbl>
    <w:p w14:paraId="691D4143" w14:textId="77777777" w:rsidR="00370558" w:rsidRPr="00290BD7" w:rsidRDefault="00370558" w:rsidP="00370558">
      <w:pPr>
        <w:spacing w:after="152" w:line="256" w:lineRule="auto"/>
        <w:ind w:left="143" w:firstLine="0"/>
        <w:jc w:val="center"/>
      </w:pPr>
      <w:r w:rsidRPr="00290BD7">
        <w:rPr>
          <w:color w:val="00B0F0"/>
          <w:sz w:val="44"/>
        </w:rPr>
        <w:t xml:space="preserve"> </w:t>
      </w:r>
    </w:p>
    <w:p w14:paraId="225D9B42" w14:textId="60FE91B3" w:rsidR="00370558" w:rsidRPr="00290BD7" w:rsidRDefault="00370558" w:rsidP="00370558">
      <w:pPr>
        <w:spacing w:after="0" w:line="256" w:lineRule="auto"/>
        <w:ind w:left="7" w:firstLine="0"/>
        <w:jc w:val="center"/>
        <w:rPr>
          <w:color w:val="00B0F0"/>
          <w:sz w:val="36"/>
        </w:rPr>
      </w:pPr>
      <w:r w:rsidRPr="00290BD7">
        <w:rPr>
          <w:color w:val="00B0F0"/>
          <w:sz w:val="36"/>
        </w:rPr>
        <w:t xml:space="preserve">An academy within: </w:t>
      </w:r>
    </w:p>
    <w:p w14:paraId="4EE89E71" w14:textId="2128693B" w:rsidR="001549D2" w:rsidRPr="00290BD7" w:rsidRDefault="001549D2" w:rsidP="00370558">
      <w:pPr>
        <w:spacing w:after="0" w:line="256" w:lineRule="auto"/>
        <w:ind w:left="7" w:firstLine="0"/>
        <w:jc w:val="center"/>
        <w:rPr>
          <w:color w:val="00B0F0"/>
          <w:sz w:val="36"/>
        </w:rPr>
      </w:pPr>
      <w:r w:rsidRPr="00290BD7">
        <w:rPr>
          <w:noProof/>
        </w:rPr>
        <w:drawing>
          <wp:anchor distT="0" distB="0" distL="114300" distR="114300" simplePos="0" relativeHeight="251656704" behindDoc="1" locked="0" layoutInCell="1" allowOverlap="1" wp14:anchorId="2C1D2C46" wp14:editId="1EB2407B">
            <wp:simplePos x="0" y="0"/>
            <wp:positionH relativeFrom="margin">
              <wp:posOffset>1623060</wp:posOffset>
            </wp:positionH>
            <wp:positionV relativeFrom="paragraph">
              <wp:posOffset>71755</wp:posOffset>
            </wp:positionV>
            <wp:extent cx="2522220" cy="11347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22220" cy="11347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0F5FDA" w14:textId="77777777" w:rsidR="001549D2" w:rsidRPr="00290BD7" w:rsidRDefault="001549D2" w:rsidP="00370558">
      <w:pPr>
        <w:spacing w:after="0" w:line="256" w:lineRule="auto"/>
        <w:ind w:left="7" w:firstLine="0"/>
        <w:jc w:val="center"/>
      </w:pPr>
    </w:p>
    <w:p w14:paraId="7C19E660" w14:textId="24508F84" w:rsidR="00370558" w:rsidRPr="00290BD7" w:rsidRDefault="00370558" w:rsidP="00370558">
      <w:pPr>
        <w:spacing w:after="28" w:line="256" w:lineRule="auto"/>
        <w:ind w:left="143" w:firstLine="0"/>
        <w:jc w:val="center"/>
        <w:rPr>
          <w:color w:val="00B0F0"/>
          <w:sz w:val="44"/>
        </w:rPr>
      </w:pPr>
      <w:r w:rsidRPr="00290BD7">
        <w:rPr>
          <w:color w:val="00B0F0"/>
          <w:sz w:val="44"/>
        </w:rPr>
        <w:t xml:space="preserve"> </w:t>
      </w:r>
    </w:p>
    <w:p w14:paraId="4BDE615A" w14:textId="2D499B07" w:rsidR="001549D2" w:rsidRPr="00290BD7" w:rsidRDefault="001549D2" w:rsidP="00370558">
      <w:pPr>
        <w:spacing w:after="28" w:line="256" w:lineRule="auto"/>
        <w:ind w:left="143" w:firstLine="0"/>
        <w:jc w:val="center"/>
        <w:rPr>
          <w:color w:val="00B0F0"/>
          <w:sz w:val="44"/>
        </w:rPr>
      </w:pPr>
    </w:p>
    <w:p w14:paraId="039A79A2" w14:textId="77777777" w:rsidR="001549D2" w:rsidRPr="00290BD7" w:rsidRDefault="001549D2" w:rsidP="00370558">
      <w:pPr>
        <w:spacing w:after="28" w:line="256" w:lineRule="auto"/>
        <w:ind w:left="143" w:firstLine="0"/>
        <w:jc w:val="center"/>
      </w:pPr>
    </w:p>
    <w:p w14:paraId="08A7E1F2" w14:textId="77777777" w:rsidR="00370558" w:rsidRPr="00290BD7" w:rsidRDefault="00370558" w:rsidP="00370558">
      <w:pPr>
        <w:spacing w:after="0" w:line="256" w:lineRule="auto"/>
        <w:ind w:left="854" w:firstLine="0"/>
      </w:pPr>
      <w:r w:rsidRPr="00290BD7">
        <w:rPr>
          <w:color w:val="00B0F0"/>
          <w:sz w:val="36"/>
        </w:rPr>
        <w:t xml:space="preserve">“Learning together; to be the best we can be” </w:t>
      </w:r>
    </w:p>
    <w:p w14:paraId="2B93B823" w14:textId="77777777" w:rsidR="00370558" w:rsidRPr="00290BD7" w:rsidRDefault="00370558">
      <w:pPr>
        <w:spacing w:after="0" w:line="259" w:lineRule="auto"/>
        <w:ind w:left="-900" w:right="-965" w:firstLine="0"/>
      </w:pPr>
    </w:p>
    <w:p w14:paraId="5D0BEB88" w14:textId="77777777" w:rsidR="00370558" w:rsidRPr="00290BD7" w:rsidRDefault="00370558">
      <w:pPr>
        <w:spacing w:after="0" w:line="259" w:lineRule="auto"/>
        <w:ind w:left="-900" w:right="-965" w:firstLine="0"/>
      </w:pPr>
    </w:p>
    <w:p w14:paraId="2D57B1ED" w14:textId="77777777" w:rsidR="00370558" w:rsidRPr="00290BD7" w:rsidRDefault="00370558">
      <w:pPr>
        <w:spacing w:after="0" w:line="259" w:lineRule="auto"/>
        <w:ind w:left="-900" w:right="-965" w:firstLine="0"/>
      </w:pPr>
    </w:p>
    <w:p w14:paraId="18518BB2" w14:textId="77777777" w:rsidR="00370558" w:rsidRPr="00290BD7" w:rsidRDefault="00370558">
      <w:pPr>
        <w:spacing w:after="0" w:line="259" w:lineRule="auto"/>
        <w:ind w:left="-900" w:right="-965" w:firstLine="0"/>
      </w:pPr>
    </w:p>
    <w:p w14:paraId="0B68E0CB" w14:textId="77777777" w:rsidR="00370558" w:rsidRPr="00290BD7" w:rsidRDefault="00370558">
      <w:pPr>
        <w:spacing w:after="0" w:line="259" w:lineRule="auto"/>
        <w:ind w:left="-900" w:right="-965" w:firstLine="0"/>
      </w:pPr>
    </w:p>
    <w:p w14:paraId="518476E7" w14:textId="77777777" w:rsidR="00370558" w:rsidRPr="00290BD7" w:rsidRDefault="00370558">
      <w:pPr>
        <w:spacing w:after="0" w:line="259" w:lineRule="auto"/>
        <w:ind w:left="-900" w:right="-965" w:firstLine="0"/>
        <w:rPr>
          <w:color w:val="00B0F0"/>
          <w:sz w:val="44"/>
          <w:szCs w:val="44"/>
        </w:rPr>
      </w:pPr>
    </w:p>
    <w:p w14:paraId="12C79A72" w14:textId="04AF9AC5" w:rsidR="001549D2" w:rsidRPr="00290BD7" w:rsidRDefault="00427CE0" w:rsidP="00CB03CC">
      <w:pPr>
        <w:pStyle w:val="ListParagraph"/>
        <w:numPr>
          <w:ilvl w:val="0"/>
          <w:numId w:val="6"/>
        </w:numPr>
        <w:spacing w:after="287"/>
        <w:rPr>
          <w:rFonts w:ascii="Tahoma" w:hAnsi="Tahoma" w:cs="Tahoma"/>
          <w:color w:val="00B0F0"/>
          <w:sz w:val="44"/>
          <w:szCs w:val="44"/>
        </w:rPr>
      </w:pPr>
      <w:r w:rsidRPr="00290BD7">
        <w:rPr>
          <w:rFonts w:ascii="Tahoma" w:hAnsi="Tahoma" w:cs="Tahoma"/>
          <w:color w:val="00B0F0"/>
          <w:sz w:val="44"/>
          <w:szCs w:val="44"/>
        </w:rPr>
        <w:t xml:space="preserve">Statement </w:t>
      </w:r>
      <w:r w:rsidR="00541894">
        <w:rPr>
          <w:rFonts w:ascii="Tahoma" w:hAnsi="Tahoma" w:cs="Tahoma"/>
          <w:color w:val="00B0F0"/>
          <w:sz w:val="44"/>
          <w:szCs w:val="44"/>
        </w:rPr>
        <w:t>o</w:t>
      </w:r>
      <w:bookmarkStart w:id="0" w:name="_GoBack"/>
      <w:bookmarkEnd w:id="0"/>
      <w:r w:rsidR="00F6615A" w:rsidRPr="00290BD7">
        <w:rPr>
          <w:rFonts w:ascii="Tahoma" w:hAnsi="Tahoma" w:cs="Tahoma"/>
          <w:color w:val="00B0F0"/>
          <w:sz w:val="44"/>
          <w:szCs w:val="44"/>
        </w:rPr>
        <w:t xml:space="preserve">f </w:t>
      </w:r>
      <w:r w:rsidRPr="00290BD7">
        <w:rPr>
          <w:rFonts w:ascii="Tahoma" w:hAnsi="Tahoma" w:cs="Tahoma"/>
          <w:color w:val="00B0F0"/>
          <w:sz w:val="44"/>
          <w:szCs w:val="44"/>
        </w:rPr>
        <w:t>Intent</w:t>
      </w:r>
    </w:p>
    <w:p w14:paraId="61D26DBB" w14:textId="7F199073" w:rsidR="008C3A3F" w:rsidRPr="00290BD7" w:rsidRDefault="00427CE0" w:rsidP="001549D2">
      <w:pPr>
        <w:pStyle w:val="ListParagraph"/>
        <w:spacing w:after="287"/>
        <w:ind w:left="345" w:firstLine="0"/>
        <w:rPr>
          <w:rFonts w:ascii="Tahoma" w:hAnsi="Tahoma" w:cs="Tahoma"/>
          <w:color w:val="00B0F0"/>
          <w:sz w:val="44"/>
          <w:szCs w:val="44"/>
        </w:rPr>
      </w:pPr>
      <w:r w:rsidRPr="00290BD7">
        <w:rPr>
          <w:rFonts w:ascii="Tahoma" w:hAnsi="Tahoma" w:cs="Tahoma"/>
          <w:color w:val="00B0F0"/>
          <w:sz w:val="44"/>
          <w:szCs w:val="44"/>
        </w:rPr>
        <w:t xml:space="preserve"> </w:t>
      </w:r>
    </w:p>
    <w:p w14:paraId="1B7A242A" w14:textId="6A9280B9" w:rsidR="001549D2" w:rsidRPr="00434870" w:rsidRDefault="00427CE0" w:rsidP="00434870">
      <w:pPr>
        <w:pStyle w:val="ListParagraph"/>
        <w:numPr>
          <w:ilvl w:val="1"/>
          <w:numId w:val="24"/>
        </w:numPr>
        <w:spacing w:after="292"/>
        <w:rPr>
          <w:rFonts w:ascii="Tahoma" w:hAnsi="Tahoma" w:cs="Tahoma"/>
          <w:sz w:val="24"/>
          <w:szCs w:val="24"/>
        </w:rPr>
      </w:pPr>
      <w:r w:rsidRPr="00434870">
        <w:rPr>
          <w:rFonts w:ascii="Tahoma" w:hAnsi="Tahoma" w:cs="Tahoma"/>
          <w:sz w:val="24"/>
          <w:szCs w:val="24"/>
        </w:rPr>
        <w:t xml:space="preserve">At </w:t>
      </w:r>
      <w:r w:rsidR="00290BD7" w:rsidRPr="00434870">
        <w:rPr>
          <w:rFonts w:ascii="Tahoma" w:hAnsi="Tahoma" w:cs="Tahoma"/>
          <w:sz w:val="24"/>
          <w:szCs w:val="24"/>
        </w:rPr>
        <w:t>Lotus Academy</w:t>
      </w:r>
      <w:r w:rsidRPr="00434870">
        <w:rPr>
          <w:rFonts w:ascii="Tahoma" w:hAnsi="Tahoma" w:cs="Tahoma"/>
          <w:sz w:val="24"/>
          <w:szCs w:val="24"/>
        </w:rPr>
        <w:t xml:space="preserve"> we are committed to providing a warm, caring and safe environment for all our children so that they can learn and play in a relaxed and secure environment. Bullying of any kind is unacceptable and will not be tolerated in our school. We take all incidents of bullying seriously. Bullying hurts. No-one deserves to be a victim of bullying. Everybody has the right to be treated with respect and </w:t>
      </w:r>
      <w:r w:rsidR="00552818" w:rsidRPr="00434870">
        <w:rPr>
          <w:rFonts w:ascii="Tahoma" w:hAnsi="Tahoma" w:cs="Tahoma"/>
          <w:sz w:val="24"/>
          <w:szCs w:val="24"/>
        </w:rPr>
        <w:t>children</w:t>
      </w:r>
      <w:r w:rsidRPr="00434870">
        <w:rPr>
          <w:rFonts w:ascii="Tahoma" w:hAnsi="Tahoma" w:cs="Tahoma"/>
          <w:sz w:val="24"/>
          <w:szCs w:val="24"/>
        </w:rPr>
        <w:t xml:space="preserve"> who are bullying others need to learn different ways of behaving.</w:t>
      </w:r>
    </w:p>
    <w:p w14:paraId="79B9E07D" w14:textId="41B01749" w:rsidR="001549D2" w:rsidRPr="00290BD7" w:rsidRDefault="00427CE0" w:rsidP="001549D2">
      <w:pPr>
        <w:pStyle w:val="ListParagraph"/>
        <w:spacing w:after="292"/>
        <w:ind w:left="705" w:firstLine="0"/>
        <w:rPr>
          <w:rFonts w:ascii="Tahoma" w:hAnsi="Tahoma" w:cs="Tahoma"/>
          <w:sz w:val="24"/>
          <w:szCs w:val="24"/>
        </w:rPr>
      </w:pPr>
      <w:r w:rsidRPr="00290BD7">
        <w:rPr>
          <w:rFonts w:ascii="Tahoma" w:hAnsi="Tahoma" w:cs="Tahoma"/>
          <w:sz w:val="24"/>
          <w:szCs w:val="24"/>
        </w:rPr>
        <w:t xml:space="preserve"> </w:t>
      </w:r>
    </w:p>
    <w:p w14:paraId="60C89BC3" w14:textId="1EED7FCE" w:rsidR="008C3A3F" w:rsidRPr="00434870" w:rsidRDefault="00CA339C" w:rsidP="00434870">
      <w:pPr>
        <w:pStyle w:val="ListParagraph"/>
        <w:numPr>
          <w:ilvl w:val="1"/>
          <w:numId w:val="24"/>
        </w:numPr>
        <w:spacing w:after="292"/>
        <w:rPr>
          <w:rFonts w:ascii="Tahoma" w:hAnsi="Tahoma" w:cs="Tahoma"/>
          <w:sz w:val="24"/>
          <w:szCs w:val="24"/>
        </w:rPr>
      </w:pPr>
      <w:r w:rsidRPr="00434870">
        <w:rPr>
          <w:rFonts w:ascii="Tahoma" w:hAnsi="Tahoma" w:cs="Tahoma"/>
          <w:sz w:val="24"/>
          <w:szCs w:val="24"/>
        </w:rPr>
        <w:t xml:space="preserve">Bullying </w:t>
      </w:r>
      <w:r w:rsidR="00427CE0" w:rsidRPr="00434870">
        <w:rPr>
          <w:rFonts w:ascii="Tahoma" w:hAnsi="Tahoma" w:cs="Tahoma"/>
          <w:sz w:val="24"/>
          <w:szCs w:val="24"/>
        </w:rPr>
        <w:t>happen</w:t>
      </w:r>
      <w:r w:rsidRPr="00434870">
        <w:rPr>
          <w:rFonts w:ascii="Tahoma" w:hAnsi="Tahoma" w:cs="Tahoma"/>
          <w:sz w:val="24"/>
          <w:szCs w:val="24"/>
        </w:rPr>
        <w:t>ing</w:t>
      </w:r>
      <w:r w:rsidR="00427CE0" w:rsidRPr="00434870">
        <w:rPr>
          <w:rFonts w:ascii="Tahoma" w:hAnsi="Tahoma" w:cs="Tahoma"/>
          <w:sz w:val="24"/>
          <w:szCs w:val="24"/>
        </w:rPr>
        <w:t xml:space="preserve"> from time to time </w:t>
      </w:r>
      <w:r w:rsidRPr="00434870">
        <w:rPr>
          <w:rFonts w:ascii="Tahoma" w:hAnsi="Tahoma" w:cs="Tahoma"/>
          <w:sz w:val="24"/>
          <w:szCs w:val="24"/>
        </w:rPr>
        <w:t>at all schools. At Lotus Academy, if</w:t>
      </w:r>
      <w:r w:rsidR="00427CE0" w:rsidRPr="00434870">
        <w:rPr>
          <w:rFonts w:ascii="Tahoma" w:hAnsi="Tahoma" w:cs="Tahoma"/>
          <w:sz w:val="24"/>
          <w:szCs w:val="24"/>
        </w:rPr>
        <w:t xml:space="preserve"> bullying does occur, everyone should be able to tell and know that incidents will be dealt with promptly and effectively in accordance with our anti-bullying policy. We are a TELLING school. This means that anyone who knows that bullying is happening is expected to tell the staff.</w:t>
      </w:r>
    </w:p>
    <w:p w14:paraId="0926DCC1" w14:textId="77777777" w:rsidR="002D1770" w:rsidRPr="002D1770" w:rsidRDefault="002D1770" w:rsidP="002D1770">
      <w:pPr>
        <w:pStyle w:val="ListParagraph"/>
        <w:rPr>
          <w:rFonts w:ascii="Tahoma" w:hAnsi="Tahoma" w:cs="Tahoma"/>
          <w:sz w:val="24"/>
          <w:szCs w:val="24"/>
        </w:rPr>
      </w:pPr>
    </w:p>
    <w:p w14:paraId="4B1BEB83" w14:textId="7B5494C6" w:rsidR="002D1770" w:rsidRDefault="002D1770" w:rsidP="00434870">
      <w:pPr>
        <w:pStyle w:val="ListParagraph"/>
        <w:numPr>
          <w:ilvl w:val="1"/>
          <w:numId w:val="24"/>
        </w:numPr>
        <w:spacing w:after="292"/>
        <w:rPr>
          <w:rFonts w:ascii="Tahoma" w:hAnsi="Tahoma" w:cs="Tahoma"/>
          <w:sz w:val="24"/>
          <w:szCs w:val="24"/>
        </w:rPr>
      </w:pPr>
      <w:r>
        <w:rPr>
          <w:rFonts w:ascii="Tahoma" w:hAnsi="Tahoma" w:cs="Tahoma"/>
          <w:sz w:val="24"/>
          <w:szCs w:val="24"/>
        </w:rPr>
        <w:t xml:space="preserve">At Lotus Academy, we have a duty of care to both bully and victim. While the priority is to preserve the safety of the victim, we seek to understand the bully so that we can put appropriate support in place. We will thoroughly investigate the possibility of safeguarding, mental health or general wellbeing issues with the bully. Our non-punitive approach aims to teach the bully the impact of their actions and make a </w:t>
      </w:r>
      <w:r w:rsidR="00FB4F38">
        <w:rPr>
          <w:rFonts w:ascii="Tahoma" w:hAnsi="Tahoma" w:cs="Tahoma"/>
          <w:sz w:val="24"/>
          <w:szCs w:val="24"/>
        </w:rPr>
        <w:t>lasting change to their behaviour.</w:t>
      </w:r>
    </w:p>
    <w:p w14:paraId="0079291B" w14:textId="77777777" w:rsidR="00CA339C" w:rsidRPr="00CA339C" w:rsidRDefault="00CA339C" w:rsidP="00CA339C">
      <w:pPr>
        <w:pStyle w:val="ListParagraph"/>
        <w:rPr>
          <w:rFonts w:ascii="Tahoma" w:hAnsi="Tahoma" w:cs="Tahoma"/>
          <w:sz w:val="24"/>
          <w:szCs w:val="24"/>
        </w:rPr>
      </w:pPr>
    </w:p>
    <w:p w14:paraId="76DC6770" w14:textId="77777777" w:rsidR="00CA339C" w:rsidRPr="00290BD7" w:rsidRDefault="00CA339C" w:rsidP="00CA339C">
      <w:pPr>
        <w:pStyle w:val="ListParagraph"/>
        <w:spacing w:after="292"/>
        <w:ind w:left="705" w:firstLine="0"/>
        <w:rPr>
          <w:rFonts w:ascii="Tahoma" w:hAnsi="Tahoma" w:cs="Tahoma"/>
          <w:sz w:val="24"/>
          <w:szCs w:val="24"/>
        </w:rPr>
      </w:pPr>
    </w:p>
    <w:p w14:paraId="5F6B5429" w14:textId="77777777" w:rsidR="001549D2" w:rsidRPr="00290BD7" w:rsidRDefault="001549D2" w:rsidP="001549D2">
      <w:pPr>
        <w:pStyle w:val="ListParagraph"/>
        <w:spacing w:after="292"/>
        <w:ind w:left="705" w:firstLine="0"/>
        <w:rPr>
          <w:rFonts w:ascii="Tahoma" w:hAnsi="Tahoma" w:cs="Tahoma"/>
          <w:sz w:val="24"/>
          <w:szCs w:val="24"/>
        </w:rPr>
      </w:pPr>
    </w:p>
    <w:p w14:paraId="0B0C7936" w14:textId="0935F0A1" w:rsidR="008C3A3F" w:rsidRPr="00290BD7" w:rsidRDefault="00427CE0" w:rsidP="001549D2">
      <w:pPr>
        <w:pStyle w:val="ListParagraph"/>
        <w:numPr>
          <w:ilvl w:val="0"/>
          <w:numId w:val="6"/>
        </w:numPr>
        <w:spacing w:after="287"/>
        <w:rPr>
          <w:rFonts w:ascii="Tahoma" w:hAnsi="Tahoma" w:cs="Tahoma"/>
          <w:color w:val="00B0F0"/>
          <w:sz w:val="44"/>
          <w:szCs w:val="44"/>
        </w:rPr>
      </w:pPr>
      <w:r w:rsidRPr="00290BD7">
        <w:rPr>
          <w:rFonts w:ascii="Tahoma" w:hAnsi="Tahoma" w:cs="Tahoma"/>
          <w:color w:val="00B0F0"/>
          <w:sz w:val="44"/>
          <w:szCs w:val="44"/>
        </w:rPr>
        <w:t xml:space="preserve">Aims </w:t>
      </w:r>
      <w:r w:rsidR="00552818">
        <w:rPr>
          <w:rFonts w:ascii="Tahoma" w:hAnsi="Tahoma" w:cs="Tahoma"/>
          <w:color w:val="00B0F0"/>
          <w:sz w:val="44"/>
          <w:szCs w:val="44"/>
        </w:rPr>
        <w:t>a</w:t>
      </w:r>
      <w:r w:rsidR="00F6615A" w:rsidRPr="00290BD7">
        <w:rPr>
          <w:rFonts w:ascii="Tahoma" w:hAnsi="Tahoma" w:cs="Tahoma"/>
          <w:color w:val="00B0F0"/>
          <w:sz w:val="44"/>
          <w:szCs w:val="44"/>
        </w:rPr>
        <w:t xml:space="preserve">nd </w:t>
      </w:r>
      <w:r w:rsidRPr="00290BD7">
        <w:rPr>
          <w:rFonts w:ascii="Tahoma" w:hAnsi="Tahoma" w:cs="Tahoma"/>
          <w:color w:val="00B0F0"/>
          <w:sz w:val="44"/>
          <w:szCs w:val="44"/>
        </w:rPr>
        <w:t xml:space="preserve">Objectives </w:t>
      </w:r>
      <w:r w:rsidR="00552818">
        <w:rPr>
          <w:rFonts w:ascii="Tahoma" w:hAnsi="Tahoma" w:cs="Tahoma"/>
          <w:color w:val="00B0F0"/>
          <w:sz w:val="44"/>
          <w:szCs w:val="44"/>
        </w:rPr>
        <w:t>o</w:t>
      </w:r>
      <w:r w:rsidR="00F6615A" w:rsidRPr="00290BD7">
        <w:rPr>
          <w:rFonts w:ascii="Tahoma" w:hAnsi="Tahoma" w:cs="Tahoma"/>
          <w:color w:val="00B0F0"/>
          <w:sz w:val="44"/>
          <w:szCs w:val="44"/>
        </w:rPr>
        <w:t xml:space="preserve">f </w:t>
      </w:r>
      <w:r w:rsidR="00552818">
        <w:rPr>
          <w:rFonts w:ascii="Tahoma" w:hAnsi="Tahoma" w:cs="Tahoma"/>
          <w:color w:val="00B0F0"/>
          <w:sz w:val="44"/>
          <w:szCs w:val="44"/>
        </w:rPr>
        <w:t>t</w:t>
      </w:r>
      <w:r w:rsidR="00F6615A" w:rsidRPr="00290BD7">
        <w:rPr>
          <w:rFonts w:ascii="Tahoma" w:hAnsi="Tahoma" w:cs="Tahoma"/>
          <w:color w:val="00B0F0"/>
          <w:sz w:val="44"/>
          <w:szCs w:val="44"/>
        </w:rPr>
        <w:t xml:space="preserve">his </w:t>
      </w:r>
      <w:r w:rsidRPr="00290BD7">
        <w:rPr>
          <w:rFonts w:ascii="Tahoma" w:hAnsi="Tahoma" w:cs="Tahoma"/>
          <w:color w:val="00B0F0"/>
          <w:sz w:val="44"/>
          <w:szCs w:val="44"/>
        </w:rPr>
        <w:t xml:space="preserve">Policy </w:t>
      </w:r>
    </w:p>
    <w:p w14:paraId="212E692B" w14:textId="77777777" w:rsidR="00434870" w:rsidRDefault="00434870" w:rsidP="00434870">
      <w:pPr>
        <w:pStyle w:val="ListParagraph"/>
        <w:spacing w:after="296"/>
        <w:ind w:left="345" w:firstLine="0"/>
        <w:rPr>
          <w:rFonts w:ascii="Tahoma" w:hAnsi="Tahoma" w:cs="Tahoma"/>
          <w:sz w:val="24"/>
          <w:szCs w:val="24"/>
        </w:rPr>
      </w:pPr>
    </w:p>
    <w:p w14:paraId="2658C193" w14:textId="77777777" w:rsidR="00434870" w:rsidRDefault="00427CE0" w:rsidP="00434870">
      <w:pPr>
        <w:pStyle w:val="ListParagraph"/>
        <w:numPr>
          <w:ilvl w:val="1"/>
          <w:numId w:val="25"/>
        </w:numPr>
        <w:spacing w:after="296"/>
        <w:rPr>
          <w:rFonts w:ascii="Tahoma" w:hAnsi="Tahoma" w:cs="Tahoma"/>
          <w:sz w:val="24"/>
          <w:szCs w:val="24"/>
        </w:rPr>
      </w:pPr>
      <w:r w:rsidRPr="00434870">
        <w:rPr>
          <w:rFonts w:ascii="Tahoma" w:hAnsi="Tahoma" w:cs="Tahoma"/>
          <w:sz w:val="24"/>
          <w:szCs w:val="24"/>
        </w:rPr>
        <w:t>The aim of this policy is to try and prevent and deal with any behaviour deemed as bullying. The implementation of this policy will create an ethos where bullying is regarded as unacceptable so that a safe and secure environment is created for everyone to learn and work in.</w:t>
      </w:r>
    </w:p>
    <w:p w14:paraId="43E192E1" w14:textId="77777777" w:rsidR="00434870" w:rsidRDefault="00434870" w:rsidP="00434870">
      <w:pPr>
        <w:pStyle w:val="ListParagraph"/>
        <w:spacing w:after="296"/>
        <w:ind w:left="705" w:firstLine="0"/>
        <w:rPr>
          <w:rFonts w:ascii="Tahoma" w:hAnsi="Tahoma" w:cs="Tahoma"/>
          <w:sz w:val="24"/>
          <w:szCs w:val="24"/>
        </w:rPr>
      </w:pPr>
    </w:p>
    <w:p w14:paraId="7892B945" w14:textId="3606F494" w:rsidR="008C3A3F" w:rsidRDefault="00427CE0" w:rsidP="00434870">
      <w:pPr>
        <w:pStyle w:val="ListParagraph"/>
        <w:numPr>
          <w:ilvl w:val="1"/>
          <w:numId w:val="25"/>
        </w:numPr>
        <w:spacing w:after="296"/>
        <w:rPr>
          <w:rFonts w:ascii="Tahoma" w:hAnsi="Tahoma" w:cs="Tahoma"/>
          <w:sz w:val="24"/>
          <w:szCs w:val="24"/>
        </w:rPr>
      </w:pPr>
      <w:r w:rsidRPr="00290BD7">
        <w:rPr>
          <w:rFonts w:ascii="Tahoma" w:hAnsi="Tahoma" w:cs="Tahoma"/>
          <w:sz w:val="24"/>
          <w:szCs w:val="24"/>
        </w:rPr>
        <w:t xml:space="preserve">All members of the school have a responsibility to recognise bullying when it occurs and take appropriate action in accordance with the school policy. This will happen in the following ways: </w:t>
      </w:r>
    </w:p>
    <w:p w14:paraId="7948FDCA" w14:textId="77777777" w:rsidR="00CA339C" w:rsidRPr="00290BD7" w:rsidRDefault="00CA339C" w:rsidP="00434870">
      <w:pPr>
        <w:spacing w:after="296"/>
        <w:ind w:left="1429" w:hanging="709"/>
        <w:rPr>
          <w:rFonts w:ascii="Tahoma" w:hAnsi="Tahoma" w:cs="Tahoma"/>
          <w:sz w:val="24"/>
          <w:szCs w:val="24"/>
        </w:rPr>
      </w:pPr>
    </w:p>
    <w:p w14:paraId="2FDA9629" w14:textId="77777777" w:rsidR="008C3A3F" w:rsidRPr="00290BD7" w:rsidRDefault="00427CE0" w:rsidP="00434870">
      <w:pPr>
        <w:numPr>
          <w:ilvl w:val="0"/>
          <w:numId w:val="9"/>
        </w:numPr>
        <w:ind w:left="1080" w:hanging="360"/>
        <w:rPr>
          <w:rFonts w:ascii="Tahoma" w:hAnsi="Tahoma" w:cs="Tahoma"/>
          <w:sz w:val="24"/>
          <w:szCs w:val="24"/>
        </w:rPr>
      </w:pPr>
      <w:r w:rsidRPr="00290BD7">
        <w:rPr>
          <w:rFonts w:ascii="Tahoma" w:hAnsi="Tahoma" w:cs="Tahoma"/>
          <w:sz w:val="24"/>
          <w:szCs w:val="24"/>
        </w:rPr>
        <w:lastRenderedPageBreak/>
        <w:t xml:space="preserve">The school will meet the legal requirement for all schools to have an anti-bullying policy in place. </w:t>
      </w:r>
    </w:p>
    <w:p w14:paraId="6FBF73BD" w14:textId="77777777" w:rsidR="008C3A3F" w:rsidRPr="00290BD7" w:rsidRDefault="00427CE0" w:rsidP="00434870">
      <w:pPr>
        <w:numPr>
          <w:ilvl w:val="0"/>
          <w:numId w:val="9"/>
        </w:numPr>
        <w:ind w:left="1080" w:hanging="360"/>
        <w:rPr>
          <w:rFonts w:ascii="Tahoma" w:hAnsi="Tahoma" w:cs="Tahoma"/>
          <w:sz w:val="24"/>
          <w:szCs w:val="24"/>
        </w:rPr>
      </w:pPr>
      <w:r w:rsidRPr="00290BD7">
        <w:rPr>
          <w:rFonts w:ascii="Tahoma" w:hAnsi="Tahoma" w:cs="Tahoma"/>
          <w:sz w:val="24"/>
          <w:szCs w:val="24"/>
        </w:rPr>
        <w:t xml:space="preserve">The school will work closely with other professional agencies to ensure that children stay safe as stated in The Children Act 1989, The SEN and Disability Act 2001, The Government Green Paper ‘Every Child Matters’ 2003 (outcome 2) and The Children Act 2004. </w:t>
      </w:r>
    </w:p>
    <w:p w14:paraId="1EC8197D" w14:textId="201CA7DB" w:rsidR="008C3A3F" w:rsidRPr="00290BD7" w:rsidRDefault="00427CE0" w:rsidP="00434870">
      <w:pPr>
        <w:numPr>
          <w:ilvl w:val="0"/>
          <w:numId w:val="9"/>
        </w:numPr>
        <w:ind w:left="1080" w:hanging="360"/>
        <w:rPr>
          <w:rFonts w:ascii="Tahoma" w:hAnsi="Tahoma" w:cs="Tahoma"/>
          <w:sz w:val="24"/>
          <w:szCs w:val="24"/>
        </w:rPr>
      </w:pPr>
      <w:r w:rsidRPr="00290BD7">
        <w:rPr>
          <w:rFonts w:ascii="Tahoma" w:hAnsi="Tahoma" w:cs="Tahoma"/>
          <w:sz w:val="24"/>
          <w:szCs w:val="24"/>
        </w:rPr>
        <w:t xml:space="preserve">All governors, teaching and non-teaching staff, </w:t>
      </w:r>
      <w:r w:rsidR="00552818">
        <w:rPr>
          <w:rFonts w:ascii="Tahoma" w:hAnsi="Tahoma" w:cs="Tahoma"/>
          <w:sz w:val="24"/>
          <w:szCs w:val="24"/>
        </w:rPr>
        <w:t>children</w:t>
      </w:r>
      <w:r w:rsidRPr="00290BD7">
        <w:rPr>
          <w:rFonts w:ascii="Tahoma" w:hAnsi="Tahoma" w:cs="Tahoma"/>
          <w:sz w:val="24"/>
          <w:szCs w:val="24"/>
        </w:rPr>
        <w:t xml:space="preserve"> and parents/guardians will </w:t>
      </w:r>
      <w:proofErr w:type="gramStart"/>
      <w:r w:rsidRPr="00290BD7">
        <w:rPr>
          <w:rFonts w:ascii="Tahoma" w:hAnsi="Tahoma" w:cs="Tahoma"/>
          <w:sz w:val="24"/>
          <w:szCs w:val="24"/>
        </w:rPr>
        <w:t>have an understanding of</w:t>
      </w:r>
      <w:proofErr w:type="gramEnd"/>
      <w:r w:rsidRPr="00290BD7">
        <w:rPr>
          <w:rFonts w:ascii="Tahoma" w:hAnsi="Tahoma" w:cs="Tahoma"/>
          <w:sz w:val="24"/>
          <w:szCs w:val="24"/>
        </w:rPr>
        <w:t xml:space="preserve"> what bullying is. </w:t>
      </w:r>
    </w:p>
    <w:p w14:paraId="7D86A5C0" w14:textId="77777777" w:rsidR="008C3A3F" w:rsidRPr="00290BD7" w:rsidRDefault="00427CE0" w:rsidP="00434870">
      <w:pPr>
        <w:numPr>
          <w:ilvl w:val="0"/>
          <w:numId w:val="9"/>
        </w:numPr>
        <w:ind w:left="1080" w:hanging="360"/>
        <w:rPr>
          <w:rFonts w:ascii="Tahoma" w:hAnsi="Tahoma" w:cs="Tahoma"/>
          <w:sz w:val="24"/>
          <w:szCs w:val="24"/>
        </w:rPr>
      </w:pPr>
      <w:r w:rsidRPr="00290BD7">
        <w:rPr>
          <w:rFonts w:ascii="Tahoma" w:hAnsi="Tahoma" w:cs="Tahoma"/>
          <w:sz w:val="24"/>
          <w:szCs w:val="24"/>
        </w:rPr>
        <w:t xml:space="preserve">All governors, teaching and non-teaching staff will know what the school policy is on bullying and will consistently and swiftly follow it when bullying is reported. </w:t>
      </w:r>
    </w:p>
    <w:p w14:paraId="3191B2AF" w14:textId="361C388B" w:rsidR="008C3A3F" w:rsidRPr="00290BD7" w:rsidRDefault="00427CE0" w:rsidP="00434870">
      <w:pPr>
        <w:numPr>
          <w:ilvl w:val="0"/>
          <w:numId w:val="9"/>
        </w:numPr>
        <w:ind w:left="1080" w:hanging="360"/>
        <w:rPr>
          <w:rFonts w:ascii="Tahoma" w:hAnsi="Tahoma" w:cs="Tahoma"/>
          <w:sz w:val="24"/>
          <w:szCs w:val="24"/>
        </w:rPr>
      </w:pPr>
      <w:r w:rsidRPr="00290BD7">
        <w:rPr>
          <w:rFonts w:ascii="Tahoma" w:hAnsi="Tahoma" w:cs="Tahoma"/>
          <w:sz w:val="24"/>
          <w:szCs w:val="24"/>
        </w:rPr>
        <w:t xml:space="preserve">All </w:t>
      </w:r>
      <w:r w:rsidR="00552818">
        <w:rPr>
          <w:rFonts w:ascii="Tahoma" w:hAnsi="Tahoma" w:cs="Tahoma"/>
          <w:sz w:val="24"/>
          <w:szCs w:val="24"/>
        </w:rPr>
        <w:t>children</w:t>
      </w:r>
      <w:r w:rsidRPr="00290BD7">
        <w:rPr>
          <w:rFonts w:ascii="Tahoma" w:hAnsi="Tahoma" w:cs="Tahoma"/>
          <w:sz w:val="24"/>
          <w:szCs w:val="24"/>
        </w:rPr>
        <w:t xml:space="preserve"> and parents/guardians will know what the school policy is on bullying and what they can do if bullying occurs. </w:t>
      </w:r>
    </w:p>
    <w:p w14:paraId="3D80A7D6" w14:textId="0C4B89B7" w:rsidR="008C3A3F" w:rsidRPr="00290BD7" w:rsidRDefault="00552818" w:rsidP="00434870">
      <w:pPr>
        <w:numPr>
          <w:ilvl w:val="0"/>
          <w:numId w:val="9"/>
        </w:numPr>
        <w:ind w:left="1080" w:hanging="360"/>
        <w:rPr>
          <w:rFonts w:ascii="Tahoma" w:hAnsi="Tahoma" w:cs="Tahoma"/>
          <w:sz w:val="24"/>
          <w:szCs w:val="24"/>
        </w:rPr>
      </w:pPr>
      <w:r>
        <w:rPr>
          <w:rFonts w:ascii="Tahoma" w:hAnsi="Tahoma" w:cs="Tahoma"/>
          <w:sz w:val="24"/>
          <w:szCs w:val="24"/>
        </w:rPr>
        <w:t>Children</w:t>
      </w:r>
      <w:r w:rsidR="00427CE0" w:rsidRPr="00290BD7">
        <w:rPr>
          <w:rFonts w:ascii="Tahoma" w:hAnsi="Tahoma" w:cs="Tahoma"/>
          <w:sz w:val="24"/>
          <w:szCs w:val="24"/>
        </w:rPr>
        <w:t xml:space="preserve"> and parents/guardians will be assured that they will be supported when bullying is reported. </w:t>
      </w:r>
    </w:p>
    <w:p w14:paraId="0BB3826E" w14:textId="77777777" w:rsidR="008C3A3F" w:rsidRPr="00290BD7" w:rsidRDefault="00427CE0" w:rsidP="00434870">
      <w:pPr>
        <w:numPr>
          <w:ilvl w:val="0"/>
          <w:numId w:val="9"/>
        </w:numPr>
        <w:ind w:left="1080" w:hanging="360"/>
        <w:rPr>
          <w:rFonts w:ascii="Tahoma" w:hAnsi="Tahoma" w:cs="Tahoma"/>
          <w:sz w:val="24"/>
          <w:szCs w:val="24"/>
        </w:rPr>
      </w:pPr>
      <w:r w:rsidRPr="00290BD7">
        <w:rPr>
          <w:rFonts w:ascii="Tahoma" w:hAnsi="Tahoma" w:cs="Tahoma"/>
          <w:sz w:val="24"/>
          <w:szCs w:val="24"/>
        </w:rPr>
        <w:t xml:space="preserve">Whole school initiatives (staff training, celebration assemblies etc) and proactive teaching strategies (PHSE [Personal, Health &amp; Social Education] lessons, circle time etc) will be used throughout the school to reduce the opportunities for bullying to occur. </w:t>
      </w:r>
    </w:p>
    <w:p w14:paraId="009F6698" w14:textId="77777777" w:rsidR="008C3A3F" w:rsidRPr="00290BD7" w:rsidRDefault="00427CE0" w:rsidP="00434870">
      <w:pPr>
        <w:numPr>
          <w:ilvl w:val="0"/>
          <w:numId w:val="9"/>
        </w:numPr>
        <w:ind w:left="1080" w:hanging="360"/>
        <w:rPr>
          <w:rFonts w:ascii="Tahoma" w:hAnsi="Tahoma" w:cs="Tahoma"/>
          <w:sz w:val="24"/>
          <w:szCs w:val="24"/>
        </w:rPr>
      </w:pPr>
      <w:r w:rsidRPr="00290BD7">
        <w:rPr>
          <w:rFonts w:ascii="Tahoma" w:hAnsi="Tahoma" w:cs="Tahoma"/>
          <w:sz w:val="24"/>
          <w:szCs w:val="24"/>
        </w:rPr>
        <w:t xml:space="preserve">A positive, caring ethos will be created within the school environment where everyone can work, play and express themselves, free from the fear of being bullied. </w:t>
      </w:r>
    </w:p>
    <w:p w14:paraId="7E2F8445" w14:textId="77777777" w:rsidR="008C3A3F" w:rsidRPr="00290BD7" w:rsidRDefault="00427CE0">
      <w:pPr>
        <w:spacing w:after="0" w:line="259" w:lineRule="auto"/>
        <w:ind w:left="60" w:firstLine="0"/>
        <w:rPr>
          <w:rFonts w:ascii="Tahoma" w:hAnsi="Tahoma" w:cs="Tahoma"/>
          <w:sz w:val="24"/>
          <w:szCs w:val="24"/>
        </w:rPr>
      </w:pPr>
      <w:r w:rsidRPr="00290BD7">
        <w:rPr>
          <w:rFonts w:ascii="Tahoma" w:hAnsi="Tahoma" w:cs="Tahoma"/>
          <w:sz w:val="24"/>
          <w:szCs w:val="24"/>
        </w:rPr>
        <w:t xml:space="preserve"> </w:t>
      </w:r>
    </w:p>
    <w:p w14:paraId="7FF24DF7" w14:textId="77777777" w:rsidR="008C3A3F" w:rsidRPr="00290BD7" w:rsidRDefault="00427CE0">
      <w:pPr>
        <w:spacing w:after="0" w:line="259" w:lineRule="auto"/>
        <w:ind w:left="60" w:firstLine="0"/>
        <w:rPr>
          <w:rFonts w:ascii="Tahoma" w:hAnsi="Tahoma" w:cs="Tahoma"/>
          <w:sz w:val="24"/>
          <w:szCs w:val="24"/>
        </w:rPr>
      </w:pPr>
      <w:r w:rsidRPr="00290BD7">
        <w:rPr>
          <w:rFonts w:ascii="Tahoma" w:hAnsi="Tahoma" w:cs="Tahoma"/>
          <w:sz w:val="24"/>
          <w:szCs w:val="24"/>
        </w:rPr>
        <w:t xml:space="preserve"> </w:t>
      </w:r>
    </w:p>
    <w:p w14:paraId="0DA5EEB3" w14:textId="0D2E83BE" w:rsidR="008C3A3F" w:rsidRPr="00290BD7" w:rsidRDefault="00427CE0" w:rsidP="00602F63">
      <w:pPr>
        <w:pStyle w:val="ListParagraph"/>
        <w:numPr>
          <w:ilvl w:val="0"/>
          <w:numId w:val="6"/>
        </w:numPr>
        <w:spacing w:after="290"/>
        <w:rPr>
          <w:rFonts w:ascii="Tahoma" w:hAnsi="Tahoma" w:cs="Tahoma"/>
          <w:color w:val="00B0F0"/>
          <w:sz w:val="44"/>
          <w:szCs w:val="44"/>
        </w:rPr>
      </w:pPr>
      <w:r w:rsidRPr="00290BD7">
        <w:rPr>
          <w:rFonts w:ascii="Tahoma" w:hAnsi="Tahoma" w:cs="Tahoma"/>
          <w:color w:val="00B0F0"/>
          <w:sz w:val="44"/>
          <w:szCs w:val="44"/>
        </w:rPr>
        <w:t xml:space="preserve">What </w:t>
      </w:r>
      <w:r w:rsidR="00552818">
        <w:rPr>
          <w:rFonts w:ascii="Tahoma" w:hAnsi="Tahoma" w:cs="Tahoma"/>
          <w:color w:val="00B0F0"/>
          <w:sz w:val="44"/>
          <w:szCs w:val="44"/>
        </w:rPr>
        <w:t>i</w:t>
      </w:r>
      <w:r w:rsidRPr="00290BD7">
        <w:rPr>
          <w:rFonts w:ascii="Tahoma" w:hAnsi="Tahoma" w:cs="Tahoma"/>
          <w:color w:val="00B0F0"/>
          <w:sz w:val="44"/>
          <w:szCs w:val="44"/>
        </w:rPr>
        <w:t xml:space="preserve">s Bullying? </w:t>
      </w:r>
    </w:p>
    <w:p w14:paraId="6EDEB941" w14:textId="77777777" w:rsidR="00434870" w:rsidRDefault="00434870" w:rsidP="00434870">
      <w:pPr>
        <w:pStyle w:val="ListParagraph"/>
        <w:spacing w:after="293"/>
        <w:ind w:left="705" w:firstLine="0"/>
        <w:rPr>
          <w:rFonts w:ascii="Tahoma" w:hAnsi="Tahoma" w:cs="Tahoma"/>
          <w:sz w:val="24"/>
          <w:szCs w:val="24"/>
        </w:rPr>
      </w:pPr>
    </w:p>
    <w:p w14:paraId="5164ECE7" w14:textId="0CC751AD" w:rsidR="00434870" w:rsidRDefault="00427CE0" w:rsidP="00434870">
      <w:pPr>
        <w:pStyle w:val="ListParagraph"/>
        <w:numPr>
          <w:ilvl w:val="1"/>
          <w:numId w:val="26"/>
        </w:numPr>
        <w:spacing w:after="293"/>
        <w:rPr>
          <w:rFonts w:ascii="Tahoma" w:hAnsi="Tahoma" w:cs="Tahoma"/>
          <w:sz w:val="24"/>
          <w:szCs w:val="24"/>
        </w:rPr>
      </w:pPr>
      <w:r w:rsidRPr="00434870">
        <w:rPr>
          <w:rFonts w:ascii="Tahoma" w:hAnsi="Tahoma" w:cs="Tahoma"/>
          <w:sz w:val="24"/>
          <w:szCs w:val="24"/>
        </w:rPr>
        <w:t>The school has adopted the following collaborative definition of bullying which is our shared understanding of what bullying is</w:t>
      </w:r>
    </w:p>
    <w:p w14:paraId="077F94A6" w14:textId="77777777" w:rsidR="00434870" w:rsidRDefault="00434870" w:rsidP="00434870">
      <w:pPr>
        <w:pStyle w:val="ListParagraph"/>
        <w:spacing w:after="293"/>
        <w:ind w:left="705" w:firstLine="0"/>
        <w:rPr>
          <w:rFonts w:ascii="Tahoma" w:hAnsi="Tahoma" w:cs="Tahoma"/>
          <w:sz w:val="24"/>
          <w:szCs w:val="24"/>
        </w:rPr>
      </w:pPr>
    </w:p>
    <w:p w14:paraId="21F5E02C" w14:textId="27E140CC" w:rsidR="008C3A3F" w:rsidRPr="00434870" w:rsidRDefault="00427CE0" w:rsidP="00434870">
      <w:pPr>
        <w:pStyle w:val="ListParagraph"/>
        <w:numPr>
          <w:ilvl w:val="1"/>
          <w:numId w:val="26"/>
        </w:numPr>
        <w:spacing w:after="293"/>
        <w:ind w:left="705"/>
        <w:rPr>
          <w:rFonts w:ascii="Tahoma" w:hAnsi="Tahoma" w:cs="Tahoma"/>
          <w:sz w:val="24"/>
          <w:szCs w:val="24"/>
        </w:rPr>
      </w:pPr>
      <w:r w:rsidRPr="00434870">
        <w:rPr>
          <w:rFonts w:ascii="Tahoma" w:hAnsi="Tahoma" w:cs="Tahoma"/>
          <w:sz w:val="24"/>
          <w:szCs w:val="24"/>
        </w:rPr>
        <w:t>Bullying is any deliberate, hurtful, upsetting, frightening or threatening behaviour by an individual or a group towards other people. It is repeated over a period of time and it is very difficult for the victims to defend themselves</w:t>
      </w:r>
      <w:r w:rsidR="00FB4F38" w:rsidRPr="00434870">
        <w:rPr>
          <w:rFonts w:ascii="Tahoma" w:hAnsi="Tahoma" w:cs="Tahoma"/>
          <w:sz w:val="24"/>
          <w:szCs w:val="24"/>
        </w:rPr>
        <w:t xml:space="preserve">. </w:t>
      </w:r>
      <w:r w:rsidRPr="00434870">
        <w:rPr>
          <w:rFonts w:ascii="Tahoma" w:hAnsi="Tahoma" w:cs="Tahoma"/>
          <w:sz w:val="24"/>
          <w:szCs w:val="24"/>
        </w:rPr>
        <w:t xml:space="preserve">Bullying results in worry, fear, pain and distress to the victims. </w:t>
      </w:r>
    </w:p>
    <w:p w14:paraId="70A5C7A1" w14:textId="77777777" w:rsidR="008C3A3F" w:rsidRPr="00290BD7" w:rsidRDefault="00427CE0">
      <w:pPr>
        <w:spacing w:after="0" w:line="259" w:lineRule="auto"/>
        <w:ind w:left="60" w:firstLine="0"/>
        <w:rPr>
          <w:rFonts w:ascii="Tahoma" w:hAnsi="Tahoma" w:cs="Tahoma"/>
          <w:sz w:val="24"/>
          <w:szCs w:val="24"/>
        </w:rPr>
      </w:pPr>
      <w:r w:rsidRPr="00290BD7">
        <w:rPr>
          <w:rFonts w:ascii="Tahoma" w:hAnsi="Tahoma" w:cs="Tahoma"/>
          <w:sz w:val="24"/>
          <w:szCs w:val="24"/>
        </w:rPr>
        <w:t xml:space="preserve"> </w:t>
      </w:r>
    </w:p>
    <w:p w14:paraId="22E86EEA" w14:textId="77777777" w:rsidR="008C3A3F" w:rsidRPr="00290BD7" w:rsidRDefault="00427CE0" w:rsidP="00434870">
      <w:pPr>
        <w:spacing w:after="295"/>
        <w:ind w:left="715"/>
        <w:rPr>
          <w:rFonts w:ascii="Tahoma" w:hAnsi="Tahoma" w:cs="Tahoma"/>
          <w:color w:val="00B0F0"/>
          <w:sz w:val="24"/>
          <w:szCs w:val="24"/>
        </w:rPr>
      </w:pPr>
      <w:r w:rsidRPr="00290BD7">
        <w:rPr>
          <w:rFonts w:ascii="Tahoma" w:hAnsi="Tahoma" w:cs="Tahoma"/>
          <w:color w:val="00B0F0"/>
          <w:sz w:val="24"/>
          <w:szCs w:val="24"/>
        </w:rPr>
        <w:t xml:space="preserve">Bullying can be: </w:t>
      </w:r>
    </w:p>
    <w:p w14:paraId="49F3D190" w14:textId="77777777" w:rsidR="008C3A3F" w:rsidRPr="00290BD7" w:rsidRDefault="00427CE0" w:rsidP="00602F63">
      <w:pPr>
        <w:numPr>
          <w:ilvl w:val="0"/>
          <w:numId w:val="10"/>
        </w:numPr>
        <w:ind w:hanging="360"/>
        <w:rPr>
          <w:rFonts w:ascii="Tahoma" w:hAnsi="Tahoma" w:cs="Tahoma"/>
          <w:sz w:val="24"/>
          <w:szCs w:val="24"/>
        </w:rPr>
      </w:pPr>
      <w:r w:rsidRPr="00290BD7">
        <w:rPr>
          <w:rFonts w:ascii="Tahoma" w:hAnsi="Tahoma" w:cs="Tahoma"/>
          <w:sz w:val="24"/>
          <w:szCs w:val="24"/>
        </w:rPr>
        <w:t xml:space="preserve">Emotional being unfriendly, excluding, tormenting (e.g. hiding books, threatening gestures), ridicule, humiliation </w:t>
      </w:r>
    </w:p>
    <w:p w14:paraId="29BB50E3" w14:textId="77777777" w:rsidR="008C3A3F" w:rsidRPr="00290BD7" w:rsidRDefault="00427CE0" w:rsidP="00602F63">
      <w:pPr>
        <w:numPr>
          <w:ilvl w:val="0"/>
          <w:numId w:val="10"/>
        </w:numPr>
        <w:ind w:hanging="360"/>
        <w:rPr>
          <w:rFonts w:ascii="Tahoma" w:hAnsi="Tahoma" w:cs="Tahoma"/>
          <w:sz w:val="24"/>
          <w:szCs w:val="24"/>
        </w:rPr>
      </w:pPr>
      <w:r w:rsidRPr="00290BD7">
        <w:rPr>
          <w:rFonts w:ascii="Tahoma" w:hAnsi="Tahoma" w:cs="Tahoma"/>
          <w:sz w:val="24"/>
          <w:szCs w:val="24"/>
        </w:rPr>
        <w:t xml:space="preserve">Verbal name-calling, sarcasm, spreading rumours, threats, teasing, making rude remarks, making fun of someone </w:t>
      </w:r>
    </w:p>
    <w:p w14:paraId="121AEA90" w14:textId="77777777" w:rsidR="008C3A3F" w:rsidRPr="00290BD7" w:rsidRDefault="00427CE0" w:rsidP="00602F63">
      <w:pPr>
        <w:numPr>
          <w:ilvl w:val="0"/>
          <w:numId w:val="10"/>
        </w:numPr>
        <w:spacing w:after="26"/>
        <w:ind w:hanging="360"/>
        <w:rPr>
          <w:rFonts w:ascii="Tahoma" w:hAnsi="Tahoma" w:cs="Tahoma"/>
          <w:sz w:val="24"/>
          <w:szCs w:val="24"/>
        </w:rPr>
      </w:pPr>
      <w:r w:rsidRPr="00290BD7">
        <w:rPr>
          <w:rFonts w:ascii="Tahoma" w:hAnsi="Tahoma" w:cs="Tahoma"/>
          <w:sz w:val="24"/>
          <w:szCs w:val="24"/>
        </w:rPr>
        <w:t xml:space="preserve">Physical pushing, kicking, hitting, pinching, throwing stones, biting, spitting, punching or any other forms of violence, taking or hiding someone’s things </w:t>
      </w:r>
    </w:p>
    <w:p w14:paraId="2DA53E7A" w14:textId="77777777" w:rsidR="008C3A3F" w:rsidRPr="00290BD7" w:rsidRDefault="00427CE0" w:rsidP="00602F63">
      <w:pPr>
        <w:numPr>
          <w:ilvl w:val="0"/>
          <w:numId w:val="10"/>
        </w:numPr>
        <w:ind w:hanging="360"/>
        <w:rPr>
          <w:rFonts w:ascii="Tahoma" w:hAnsi="Tahoma" w:cs="Tahoma"/>
          <w:sz w:val="24"/>
          <w:szCs w:val="24"/>
        </w:rPr>
      </w:pPr>
      <w:r w:rsidRPr="00290BD7">
        <w:rPr>
          <w:rFonts w:ascii="Tahoma" w:hAnsi="Tahoma" w:cs="Tahoma"/>
          <w:sz w:val="24"/>
          <w:szCs w:val="24"/>
        </w:rPr>
        <w:lastRenderedPageBreak/>
        <w:t xml:space="preserve">Racist racial taunts, graffiti, gestures, making fun of culture and religion </w:t>
      </w:r>
    </w:p>
    <w:p w14:paraId="375A8F95" w14:textId="77777777" w:rsidR="008C3A3F" w:rsidRPr="00290BD7" w:rsidRDefault="00427CE0" w:rsidP="00602F63">
      <w:pPr>
        <w:numPr>
          <w:ilvl w:val="0"/>
          <w:numId w:val="10"/>
        </w:numPr>
        <w:ind w:hanging="360"/>
        <w:rPr>
          <w:rFonts w:ascii="Tahoma" w:hAnsi="Tahoma" w:cs="Tahoma"/>
          <w:sz w:val="24"/>
          <w:szCs w:val="24"/>
        </w:rPr>
      </w:pPr>
      <w:r w:rsidRPr="00290BD7">
        <w:rPr>
          <w:rFonts w:ascii="Tahoma" w:hAnsi="Tahoma" w:cs="Tahoma"/>
          <w:sz w:val="24"/>
          <w:szCs w:val="24"/>
        </w:rPr>
        <w:t xml:space="preserve">Sexual unwanted physical contact or sexually abusive or sexist comments </w:t>
      </w:r>
    </w:p>
    <w:p w14:paraId="284328FD" w14:textId="77777777" w:rsidR="008C3A3F" w:rsidRPr="00290BD7" w:rsidRDefault="00427CE0" w:rsidP="00602F63">
      <w:pPr>
        <w:numPr>
          <w:ilvl w:val="0"/>
          <w:numId w:val="10"/>
        </w:numPr>
        <w:ind w:hanging="360"/>
        <w:rPr>
          <w:rFonts w:ascii="Tahoma" w:hAnsi="Tahoma" w:cs="Tahoma"/>
          <w:sz w:val="24"/>
          <w:szCs w:val="24"/>
        </w:rPr>
      </w:pPr>
      <w:r w:rsidRPr="00290BD7">
        <w:rPr>
          <w:rFonts w:ascii="Tahoma" w:hAnsi="Tahoma" w:cs="Tahoma"/>
          <w:sz w:val="24"/>
          <w:szCs w:val="24"/>
        </w:rPr>
        <w:t xml:space="preserve">Homophobic because of/or focussing on the issue of sexuality </w:t>
      </w:r>
    </w:p>
    <w:p w14:paraId="33882DEE" w14:textId="77777777" w:rsidR="008C3A3F" w:rsidRPr="00290BD7" w:rsidRDefault="00427CE0" w:rsidP="00602F63">
      <w:pPr>
        <w:numPr>
          <w:ilvl w:val="0"/>
          <w:numId w:val="10"/>
        </w:numPr>
        <w:ind w:hanging="360"/>
        <w:rPr>
          <w:rFonts w:ascii="Tahoma" w:hAnsi="Tahoma" w:cs="Tahoma"/>
          <w:sz w:val="24"/>
          <w:szCs w:val="24"/>
        </w:rPr>
      </w:pPr>
      <w:r w:rsidRPr="00290BD7">
        <w:rPr>
          <w:rFonts w:ascii="Tahoma" w:hAnsi="Tahoma" w:cs="Tahoma"/>
          <w:sz w:val="24"/>
          <w:szCs w:val="24"/>
        </w:rPr>
        <w:t xml:space="preserve">Online/cyber setting up ‘hate websites’, sending offensive text messages, emails and abusing the victims via their mobile phones </w:t>
      </w:r>
    </w:p>
    <w:p w14:paraId="0A56C9E6" w14:textId="77777777" w:rsidR="008C3A3F" w:rsidRPr="00290BD7" w:rsidRDefault="00427CE0" w:rsidP="00602F63">
      <w:pPr>
        <w:numPr>
          <w:ilvl w:val="0"/>
          <w:numId w:val="10"/>
        </w:numPr>
        <w:ind w:hanging="360"/>
        <w:rPr>
          <w:rFonts w:ascii="Tahoma" w:hAnsi="Tahoma" w:cs="Tahoma"/>
          <w:sz w:val="24"/>
          <w:szCs w:val="24"/>
        </w:rPr>
      </w:pPr>
      <w:r w:rsidRPr="00290BD7">
        <w:rPr>
          <w:rFonts w:ascii="Tahoma" w:hAnsi="Tahoma" w:cs="Tahoma"/>
          <w:sz w:val="24"/>
          <w:szCs w:val="24"/>
        </w:rPr>
        <w:t xml:space="preserve">Any unfavourable or negative comments, gestures or actions made to someone relating to their disability or special educational needs. </w:t>
      </w:r>
    </w:p>
    <w:p w14:paraId="3253D79C" w14:textId="77777777" w:rsidR="00552818" w:rsidRPr="00290BD7" w:rsidRDefault="00552818" w:rsidP="00FB4F38">
      <w:pPr>
        <w:spacing w:after="0" w:line="259" w:lineRule="auto"/>
        <w:ind w:left="0" w:firstLine="0"/>
        <w:rPr>
          <w:rFonts w:ascii="Tahoma" w:hAnsi="Tahoma" w:cs="Tahoma"/>
          <w:sz w:val="24"/>
          <w:szCs w:val="24"/>
        </w:rPr>
      </w:pPr>
    </w:p>
    <w:p w14:paraId="21A005A7" w14:textId="77777777" w:rsidR="008C3A3F" w:rsidRPr="00290BD7" w:rsidRDefault="00427CE0">
      <w:pPr>
        <w:spacing w:after="0" w:line="259" w:lineRule="auto"/>
        <w:ind w:left="60" w:firstLine="0"/>
        <w:rPr>
          <w:rFonts w:ascii="Tahoma" w:hAnsi="Tahoma" w:cs="Tahoma"/>
          <w:sz w:val="24"/>
          <w:szCs w:val="24"/>
        </w:rPr>
      </w:pPr>
      <w:r w:rsidRPr="00290BD7">
        <w:rPr>
          <w:rFonts w:ascii="Tahoma" w:hAnsi="Tahoma" w:cs="Tahoma"/>
          <w:sz w:val="24"/>
          <w:szCs w:val="24"/>
        </w:rPr>
        <w:t xml:space="preserve"> </w:t>
      </w:r>
    </w:p>
    <w:p w14:paraId="13059197" w14:textId="77777777" w:rsidR="008C3A3F" w:rsidRPr="00290BD7" w:rsidRDefault="00427CE0" w:rsidP="00434870">
      <w:pPr>
        <w:spacing w:after="287"/>
        <w:rPr>
          <w:rFonts w:ascii="Tahoma" w:hAnsi="Tahoma" w:cs="Tahoma"/>
          <w:color w:val="00B0F0"/>
          <w:sz w:val="24"/>
          <w:szCs w:val="24"/>
        </w:rPr>
      </w:pPr>
      <w:r w:rsidRPr="00290BD7">
        <w:rPr>
          <w:rFonts w:ascii="Tahoma" w:hAnsi="Tahoma" w:cs="Tahoma"/>
          <w:color w:val="00B0F0"/>
          <w:sz w:val="24"/>
          <w:szCs w:val="24"/>
        </w:rPr>
        <w:t xml:space="preserve">Bullying is not: </w:t>
      </w:r>
    </w:p>
    <w:p w14:paraId="2CA85921" w14:textId="77777777" w:rsidR="00434870" w:rsidRDefault="00427CE0" w:rsidP="00434870">
      <w:pPr>
        <w:pStyle w:val="ListParagraph"/>
        <w:numPr>
          <w:ilvl w:val="1"/>
          <w:numId w:val="26"/>
        </w:numPr>
        <w:spacing w:after="293"/>
        <w:rPr>
          <w:rFonts w:ascii="Tahoma" w:hAnsi="Tahoma" w:cs="Tahoma"/>
          <w:sz w:val="24"/>
          <w:szCs w:val="24"/>
        </w:rPr>
      </w:pPr>
      <w:r w:rsidRPr="00434870">
        <w:rPr>
          <w:rFonts w:ascii="Tahoma" w:hAnsi="Tahoma" w:cs="Tahoma"/>
          <w:sz w:val="24"/>
          <w:szCs w:val="24"/>
        </w:rPr>
        <w:t xml:space="preserve">It is important to understand that bullying is not the odd occasion of falling out with friends, name calling, arguments or when the occasional trick or joke is played on someone. </w:t>
      </w:r>
    </w:p>
    <w:p w14:paraId="57AF10FD" w14:textId="795AD4F3" w:rsidR="008C3A3F" w:rsidRPr="00434870" w:rsidRDefault="00427CE0" w:rsidP="00434870">
      <w:pPr>
        <w:pStyle w:val="ListParagraph"/>
        <w:numPr>
          <w:ilvl w:val="1"/>
          <w:numId w:val="26"/>
        </w:numPr>
        <w:spacing w:after="293"/>
        <w:rPr>
          <w:rFonts w:ascii="Tahoma" w:hAnsi="Tahoma" w:cs="Tahoma"/>
          <w:sz w:val="24"/>
          <w:szCs w:val="24"/>
        </w:rPr>
      </w:pPr>
      <w:r w:rsidRPr="00434870">
        <w:rPr>
          <w:rFonts w:ascii="Tahoma" w:hAnsi="Tahoma" w:cs="Tahoma"/>
          <w:sz w:val="24"/>
          <w:szCs w:val="24"/>
        </w:rPr>
        <w:t>It is bullying if it is done several times on purpose</w:t>
      </w:r>
      <w:r w:rsidR="005204A5" w:rsidRPr="00434870">
        <w:rPr>
          <w:rFonts w:ascii="Tahoma" w:hAnsi="Tahoma" w:cs="Tahoma"/>
          <w:sz w:val="24"/>
          <w:szCs w:val="24"/>
        </w:rPr>
        <w:t xml:space="preserve"> (STOP)</w:t>
      </w:r>
      <w:r w:rsidRPr="00434870">
        <w:rPr>
          <w:rFonts w:ascii="Tahoma" w:hAnsi="Tahoma" w:cs="Tahoma"/>
          <w:sz w:val="24"/>
          <w:szCs w:val="24"/>
        </w:rPr>
        <w:t xml:space="preserve">. Children sometimes fall out or say things because they are upset. When occasional problems of this kind </w:t>
      </w:r>
      <w:proofErr w:type="gramStart"/>
      <w:r w:rsidRPr="00434870">
        <w:rPr>
          <w:rFonts w:ascii="Tahoma" w:hAnsi="Tahoma" w:cs="Tahoma"/>
          <w:sz w:val="24"/>
          <w:szCs w:val="24"/>
        </w:rPr>
        <w:t>arise</w:t>
      </w:r>
      <w:proofErr w:type="gramEnd"/>
      <w:r w:rsidRPr="00434870">
        <w:rPr>
          <w:rFonts w:ascii="Tahoma" w:hAnsi="Tahoma" w:cs="Tahoma"/>
          <w:sz w:val="24"/>
          <w:szCs w:val="24"/>
        </w:rPr>
        <w:t xml:space="preserve"> it is not classed as bullying. It is an important part of children’s development to learn how to deal with friendship breakdowns, the odd name calling or childish prank. We all have to learn how to deal with these situations and develop social skills to repair relationships. </w:t>
      </w:r>
    </w:p>
    <w:p w14:paraId="722BB085" w14:textId="77777777" w:rsidR="008C3A3F" w:rsidRPr="00290BD7" w:rsidRDefault="00427CE0">
      <w:pPr>
        <w:spacing w:after="288"/>
        <w:ind w:left="-5"/>
        <w:rPr>
          <w:rFonts w:ascii="Tahoma" w:hAnsi="Tahoma" w:cs="Tahoma"/>
          <w:color w:val="00B0F0"/>
          <w:sz w:val="24"/>
          <w:szCs w:val="24"/>
        </w:rPr>
      </w:pPr>
      <w:r w:rsidRPr="00290BD7">
        <w:rPr>
          <w:rFonts w:ascii="Tahoma" w:hAnsi="Tahoma" w:cs="Tahoma"/>
          <w:color w:val="00B0F0"/>
          <w:sz w:val="24"/>
          <w:szCs w:val="24"/>
        </w:rPr>
        <w:t xml:space="preserve">Where does bullying happen? </w:t>
      </w:r>
    </w:p>
    <w:p w14:paraId="64F15F60" w14:textId="77777777" w:rsidR="00434870" w:rsidRDefault="00427CE0" w:rsidP="00434870">
      <w:pPr>
        <w:pStyle w:val="ListParagraph"/>
        <w:numPr>
          <w:ilvl w:val="1"/>
          <w:numId w:val="26"/>
        </w:numPr>
        <w:spacing w:after="291"/>
        <w:rPr>
          <w:rFonts w:ascii="Tahoma" w:hAnsi="Tahoma" w:cs="Tahoma"/>
          <w:sz w:val="24"/>
          <w:szCs w:val="24"/>
        </w:rPr>
      </w:pPr>
      <w:r w:rsidRPr="00434870">
        <w:rPr>
          <w:rFonts w:ascii="Tahoma" w:hAnsi="Tahoma" w:cs="Tahoma"/>
          <w:sz w:val="24"/>
          <w:szCs w:val="24"/>
        </w:rPr>
        <w:t>It can happen anywhere – in the classroom, in the corridor, in the toilets, in the dining hall, in the playground. Bullying may also happen on the way to and from school. In such cases, the Head teacher is empowered by law to deal with such incidents but must do so in accordance with the school’s policy.</w:t>
      </w:r>
    </w:p>
    <w:p w14:paraId="0BFF24CB" w14:textId="7F406861" w:rsidR="008C3A3F" w:rsidRPr="00434870" w:rsidRDefault="00427CE0" w:rsidP="00434870">
      <w:pPr>
        <w:pStyle w:val="ListParagraph"/>
        <w:numPr>
          <w:ilvl w:val="1"/>
          <w:numId w:val="26"/>
        </w:numPr>
        <w:spacing w:after="291"/>
        <w:rPr>
          <w:rFonts w:ascii="Tahoma" w:hAnsi="Tahoma" w:cs="Tahoma"/>
          <w:sz w:val="24"/>
          <w:szCs w:val="24"/>
        </w:rPr>
      </w:pPr>
      <w:r w:rsidRPr="00434870">
        <w:rPr>
          <w:rFonts w:ascii="Tahoma" w:hAnsi="Tahoma" w:cs="Tahoma"/>
          <w:sz w:val="24"/>
          <w:szCs w:val="24"/>
        </w:rPr>
        <w:t xml:space="preserve">At </w:t>
      </w:r>
      <w:r w:rsidR="00290BD7" w:rsidRPr="00434870">
        <w:rPr>
          <w:rFonts w:ascii="Tahoma" w:hAnsi="Tahoma" w:cs="Tahoma"/>
          <w:sz w:val="24"/>
          <w:szCs w:val="24"/>
        </w:rPr>
        <w:t>Lotus Academy</w:t>
      </w:r>
      <w:r w:rsidRPr="00434870">
        <w:rPr>
          <w:rFonts w:ascii="Tahoma" w:hAnsi="Tahoma" w:cs="Tahoma"/>
          <w:sz w:val="24"/>
          <w:szCs w:val="24"/>
        </w:rPr>
        <w:t xml:space="preserve">, we are concerned with our children’s conduct and welfare outside as well as inside school and we will do what we can to address any bullying issues that occur off the school premises. The following steps may be taken: </w:t>
      </w:r>
    </w:p>
    <w:p w14:paraId="56332BF4" w14:textId="77777777" w:rsidR="008C3A3F" w:rsidRPr="00290BD7" w:rsidRDefault="00427CE0" w:rsidP="00602F63">
      <w:pPr>
        <w:numPr>
          <w:ilvl w:val="0"/>
          <w:numId w:val="11"/>
        </w:numPr>
        <w:ind w:hanging="360"/>
        <w:rPr>
          <w:rFonts w:ascii="Tahoma" w:hAnsi="Tahoma" w:cs="Tahoma"/>
          <w:sz w:val="24"/>
          <w:szCs w:val="24"/>
        </w:rPr>
      </w:pPr>
      <w:r w:rsidRPr="00290BD7">
        <w:rPr>
          <w:rFonts w:ascii="Tahoma" w:hAnsi="Tahoma" w:cs="Tahoma"/>
          <w:sz w:val="24"/>
          <w:szCs w:val="24"/>
        </w:rPr>
        <w:t xml:space="preserve">Talk to the local Community Police Officer about problems on the streets </w:t>
      </w:r>
    </w:p>
    <w:p w14:paraId="042A0FED" w14:textId="77777777" w:rsidR="008C3A3F" w:rsidRPr="00290BD7" w:rsidRDefault="00427CE0" w:rsidP="00602F63">
      <w:pPr>
        <w:numPr>
          <w:ilvl w:val="0"/>
          <w:numId w:val="11"/>
        </w:numPr>
        <w:ind w:hanging="360"/>
        <w:rPr>
          <w:rFonts w:ascii="Tahoma" w:hAnsi="Tahoma" w:cs="Tahoma"/>
          <w:sz w:val="24"/>
          <w:szCs w:val="24"/>
        </w:rPr>
      </w:pPr>
      <w:r w:rsidRPr="00290BD7">
        <w:rPr>
          <w:rFonts w:ascii="Tahoma" w:hAnsi="Tahoma" w:cs="Tahoma"/>
          <w:sz w:val="24"/>
          <w:szCs w:val="24"/>
        </w:rPr>
        <w:t xml:space="preserve">Talk to the transport companies about bullying on school buses and in school taxis </w:t>
      </w:r>
    </w:p>
    <w:p w14:paraId="5CB1BA3B" w14:textId="77777777" w:rsidR="008C3A3F" w:rsidRPr="00290BD7" w:rsidRDefault="00427CE0" w:rsidP="00602F63">
      <w:pPr>
        <w:numPr>
          <w:ilvl w:val="0"/>
          <w:numId w:val="11"/>
        </w:numPr>
        <w:ind w:hanging="360"/>
        <w:rPr>
          <w:rFonts w:ascii="Tahoma" w:hAnsi="Tahoma" w:cs="Tahoma"/>
          <w:sz w:val="24"/>
          <w:szCs w:val="24"/>
        </w:rPr>
      </w:pPr>
      <w:r w:rsidRPr="00290BD7">
        <w:rPr>
          <w:rFonts w:ascii="Tahoma" w:hAnsi="Tahoma" w:cs="Tahoma"/>
          <w:sz w:val="24"/>
          <w:szCs w:val="24"/>
        </w:rPr>
        <w:t xml:space="preserve">Talk to the Head Teachers of other schools whose children may be involved in bullying off the premises </w:t>
      </w:r>
    </w:p>
    <w:p w14:paraId="726B7470" w14:textId="77777777" w:rsidR="008C3A3F" w:rsidRPr="00290BD7" w:rsidRDefault="00427CE0" w:rsidP="00602F63">
      <w:pPr>
        <w:numPr>
          <w:ilvl w:val="0"/>
          <w:numId w:val="11"/>
        </w:numPr>
        <w:ind w:hanging="360"/>
        <w:rPr>
          <w:rFonts w:ascii="Tahoma" w:hAnsi="Tahoma" w:cs="Tahoma"/>
          <w:sz w:val="24"/>
          <w:szCs w:val="24"/>
        </w:rPr>
      </w:pPr>
      <w:r w:rsidRPr="00290BD7">
        <w:rPr>
          <w:rFonts w:ascii="Tahoma" w:hAnsi="Tahoma" w:cs="Tahoma"/>
          <w:sz w:val="24"/>
          <w:szCs w:val="24"/>
        </w:rPr>
        <w:t xml:space="preserve">Discuss coping strategies with parents </w:t>
      </w:r>
    </w:p>
    <w:p w14:paraId="1F5EE2DA" w14:textId="77777777" w:rsidR="008C3A3F" w:rsidRPr="00290BD7" w:rsidRDefault="00427CE0" w:rsidP="00602F63">
      <w:pPr>
        <w:numPr>
          <w:ilvl w:val="0"/>
          <w:numId w:val="11"/>
        </w:numPr>
        <w:ind w:hanging="360"/>
        <w:rPr>
          <w:rFonts w:ascii="Tahoma" w:hAnsi="Tahoma" w:cs="Tahoma"/>
          <w:sz w:val="24"/>
          <w:szCs w:val="24"/>
        </w:rPr>
      </w:pPr>
      <w:r w:rsidRPr="00290BD7">
        <w:rPr>
          <w:rFonts w:ascii="Tahoma" w:hAnsi="Tahoma" w:cs="Tahoma"/>
          <w:sz w:val="24"/>
          <w:szCs w:val="24"/>
        </w:rPr>
        <w:t xml:space="preserve">Talk to the children about how to handle or avoid bullying outside the school premises </w:t>
      </w:r>
    </w:p>
    <w:p w14:paraId="163189E8" w14:textId="77777777" w:rsidR="008C3A3F" w:rsidRPr="00290BD7" w:rsidRDefault="00427CE0">
      <w:pPr>
        <w:spacing w:after="0" w:line="259" w:lineRule="auto"/>
        <w:ind w:left="60" w:firstLine="0"/>
        <w:rPr>
          <w:rFonts w:ascii="Tahoma" w:hAnsi="Tahoma" w:cs="Tahoma"/>
          <w:sz w:val="24"/>
          <w:szCs w:val="24"/>
        </w:rPr>
      </w:pPr>
      <w:r w:rsidRPr="00290BD7">
        <w:rPr>
          <w:rFonts w:ascii="Tahoma" w:hAnsi="Tahoma" w:cs="Tahoma"/>
          <w:sz w:val="24"/>
          <w:szCs w:val="24"/>
        </w:rPr>
        <w:t xml:space="preserve"> </w:t>
      </w:r>
    </w:p>
    <w:p w14:paraId="0584526A" w14:textId="25639706" w:rsidR="008C3A3F" w:rsidRDefault="00427CE0">
      <w:pPr>
        <w:spacing w:after="0" w:line="259" w:lineRule="auto"/>
        <w:ind w:left="60" w:firstLine="0"/>
        <w:rPr>
          <w:rFonts w:ascii="Tahoma" w:hAnsi="Tahoma" w:cs="Tahoma"/>
          <w:sz w:val="24"/>
          <w:szCs w:val="24"/>
        </w:rPr>
      </w:pPr>
      <w:r w:rsidRPr="00290BD7">
        <w:rPr>
          <w:rFonts w:ascii="Tahoma" w:hAnsi="Tahoma" w:cs="Tahoma"/>
          <w:sz w:val="24"/>
          <w:szCs w:val="24"/>
        </w:rPr>
        <w:t xml:space="preserve"> </w:t>
      </w:r>
    </w:p>
    <w:p w14:paraId="6BF2E45A" w14:textId="602F4AC0" w:rsidR="00FB4F38" w:rsidRDefault="00FB4F38" w:rsidP="00434870">
      <w:pPr>
        <w:spacing w:after="0" w:line="259" w:lineRule="auto"/>
        <w:ind w:left="0" w:firstLine="0"/>
        <w:rPr>
          <w:rFonts w:ascii="Tahoma" w:hAnsi="Tahoma" w:cs="Tahoma"/>
          <w:sz w:val="24"/>
          <w:szCs w:val="24"/>
        </w:rPr>
      </w:pPr>
    </w:p>
    <w:p w14:paraId="1153A3E9" w14:textId="77777777" w:rsidR="00FB4F38" w:rsidRPr="00290BD7" w:rsidRDefault="00FB4F38">
      <w:pPr>
        <w:spacing w:after="0" w:line="259" w:lineRule="auto"/>
        <w:ind w:left="60" w:firstLine="0"/>
        <w:rPr>
          <w:rFonts w:ascii="Tahoma" w:hAnsi="Tahoma" w:cs="Tahoma"/>
          <w:sz w:val="24"/>
          <w:szCs w:val="24"/>
        </w:rPr>
      </w:pPr>
    </w:p>
    <w:p w14:paraId="405A6AC6" w14:textId="77777777" w:rsidR="008C3A3F" w:rsidRPr="00290BD7" w:rsidRDefault="00427CE0" w:rsidP="001549D2">
      <w:pPr>
        <w:pStyle w:val="ListParagraph"/>
        <w:numPr>
          <w:ilvl w:val="0"/>
          <w:numId w:val="6"/>
        </w:numPr>
        <w:spacing w:after="290"/>
        <w:rPr>
          <w:rFonts w:ascii="Tahoma" w:hAnsi="Tahoma" w:cs="Tahoma"/>
          <w:color w:val="00B0F0"/>
          <w:sz w:val="44"/>
          <w:szCs w:val="44"/>
        </w:rPr>
      </w:pPr>
      <w:r w:rsidRPr="00290BD7">
        <w:rPr>
          <w:rFonts w:ascii="Tahoma" w:hAnsi="Tahoma" w:cs="Tahoma"/>
          <w:color w:val="00B0F0"/>
          <w:sz w:val="44"/>
          <w:szCs w:val="44"/>
        </w:rPr>
        <w:lastRenderedPageBreak/>
        <w:t xml:space="preserve">Signs and Symptoms </w:t>
      </w:r>
    </w:p>
    <w:p w14:paraId="67BF0598" w14:textId="1BE0D1F5" w:rsidR="008C3A3F" w:rsidRPr="00290BD7" w:rsidRDefault="00602F63" w:rsidP="00602F63">
      <w:pPr>
        <w:spacing w:after="290"/>
        <w:ind w:left="709" w:hanging="724"/>
        <w:rPr>
          <w:rFonts w:ascii="Tahoma" w:hAnsi="Tahoma" w:cs="Tahoma"/>
          <w:sz w:val="24"/>
          <w:szCs w:val="24"/>
        </w:rPr>
      </w:pPr>
      <w:r w:rsidRPr="00290BD7">
        <w:rPr>
          <w:rFonts w:ascii="Tahoma" w:hAnsi="Tahoma" w:cs="Tahoma"/>
          <w:color w:val="00B0F0"/>
          <w:sz w:val="24"/>
          <w:szCs w:val="24"/>
        </w:rPr>
        <w:t xml:space="preserve">4.1.    </w:t>
      </w:r>
      <w:r w:rsidR="00427CE0" w:rsidRPr="00290BD7">
        <w:rPr>
          <w:rFonts w:ascii="Tahoma" w:hAnsi="Tahoma" w:cs="Tahoma"/>
          <w:sz w:val="24"/>
          <w:szCs w:val="24"/>
        </w:rPr>
        <w:t xml:space="preserve">A child may indicate, by different signs or behaviour, that he or she is being bullied. </w:t>
      </w:r>
    </w:p>
    <w:p w14:paraId="264685FE" w14:textId="33F37572" w:rsidR="008C3A3F" w:rsidRPr="00290BD7" w:rsidRDefault="00602F63" w:rsidP="00602F63">
      <w:pPr>
        <w:spacing w:after="303"/>
        <w:ind w:left="709" w:hanging="724"/>
        <w:rPr>
          <w:rFonts w:ascii="Tahoma" w:hAnsi="Tahoma" w:cs="Tahoma"/>
          <w:sz w:val="24"/>
          <w:szCs w:val="24"/>
        </w:rPr>
      </w:pPr>
      <w:r w:rsidRPr="00290BD7">
        <w:rPr>
          <w:rFonts w:ascii="Tahoma" w:hAnsi="Tahoma" w:cs="Tahoma"/>
          <w:color w:val="00B0F0"/>
          <w:sz w:val="24"/>
          <w:szCs w:val="24"/>
        </w:rPr>
        <w:t xml:space="preserve">4.2.    </w:t>
      </w:r>
      <w:r w:rsidR="00427CE0" w:rsidRPr="00290BD7">
        <w:rPr>
          <w:rFonts w:ascii="Tahoma" w:hAnsi="Tahoma" w:cs="Tahoma"/>
          <w:sz w:val="24"/>
          <w:szCs w:val="24"/>
        </w:rPr>
        <w:t xml:space="preserve">Adults should be aware of these possible signs and investigate further if a child: </w:t>
      </w:r>
    </w:p>
    <w:p w14:paraId="7A8F18B8" w14:textId="7BC54A4C" w:rsidR="008C3A3F" w:rsidRPr="00290BD7" w:rsidRDefault="002D1770" w:rsidP="00602F63">
      <w:pPr>
        <w:numPr>
          <w:ilvl w:val="0"/>
          <w:numId w:val="12"/>
        </w:numPr>
        <w:ind w:hanging="360"/>
        <w:rPr>
          <w:rFonts w:ascii="Tahoma" w:hAnsi="Tahoma" w:cs="Tahoma"/>
          <w:sz w:val="24"/>
          <w:szCs w:val="24"/>
        </w:rPr>
      </w:pPr>
      <w:r>
        <w:rPr>
          <w:rFonts w:ascii="Tahoma" w:hAnsi="Tahoma" w:cs="Tahoma"/>
          <w:sz w:val="24"/>
          <w:szCs w:val="24"/>
        </w:rPr>
        <w:t>I</w:t>
      </w:r>
      <w:r w:rsidR="00427CE0" w:rsidRPr="00290BD7">
        <w:rPr>
          <w:rFonts w:ascii="Tahoma" w:hAnsi="Tahoma" w:cs="Tahoma"/>
          <w:sz w:val="24"/>
          <w:szCs w:val="24"/>
        </w:rPr>
        <w:t xml:space="preserve">s frightened of walking to or from school </w:t>
      </w:r>
    </w:p>
    <w:p w14:paraId="5EB43491" w14:textId="1BD2241E" w:rsidR="008C3A3F" w:rsidRPr="00290BD7" w:rsidRDefault="00434870" w:rsidP="00602F63">
      <w:pPr>
        <w:numPr>
          <w:ilvl w:val="0"/>
          <w:numId w:val="12"/>
        </w:numPr>
        <w:ind w:hanging="360"/>
        <w:rPr>
          <w:rFonts w:ascii="Tahoma" w:hAnsi="Tahoma" w:cs="Tahoma"/>
          <w:sz w:val="24"/>
          <w:szCs w:val="24"/>
        </w:rPr>
      </w:pPr>
      <w:r>
        <w:rPr>
          <w:rFonts w:ascii="Tahoma" w:hAnsi="Tahoma" w:cs="Tahoma"/>
          <w:sz w:val="24"/>
          <w:szCs w:val="24"/>
        </w:rPr>
        <w:t>D</w:t>
      </w:r>
      <w:r w:rsidR="00427CE0" w:rsidRPr="00290BD7">
        <w:rPr>
          <w:rFonts w:ascii="Tahoma" w:hAnsi="Tahoma" w:cs="Tahoma"/>
          <w:sz w:val="24"/>
          <w:szCs w:val="24"/>
        </w:rPr>
        <w:t xml:space="preserve">oesn’t want to go on the school/in the taxi </w:t>
      </w:r>
    </w:p>
    <w:p w14:paraId="425183E7" w14:textId="5B240B53" w:rsidR="008C3A3F" w:rsidRPr="00290BD7" w:rsidRDefault="00434870" w:rsidP="00602F63">
      <w:pPr>
        <w:numPr>
          <w:ilvl w:val="0"/>
          <w:numId w:val="12"/>
        </w:numPr>
        <w:ind w:hanging="360"/>
        <w:rPr>
          <w:rFonts w:ascii="Tahoma" w:hAnsi="Tahoma" w:cs="Tahoma"/>
          <w:sz w:val="24"/>
          <w:szCs w:val="24"/>
        </w:rPr>
      </w:pPr>
      <w:r>
        <w:rPr>
          <w:rFonts w:ascii="Tahoma" w:hAnsi="Tahoma" w:cs="Tahoma"/>
          <w:sz w:val="24"/>
          <w:szCs w:val="24"/>
        </w:rPr>
        <w:t>B</w:t>
      </w:r>
      <w:r w:rsidR="00427CE0" w:rsidRPr="00290BD7">
        <w:rPr>
          <w:rFonts w:ascii="Tahoma" w:hAnsi="Tahoma" w:cs="Tahoma"/>
          <w:sz w:val="24"/>
          <w:szCs w:val="24"/>
        </w:rPr>
        <w:t xml:space="preserve">egs to be driven to school </w:t>
      </w:r>
    </w:p>
    <w:p w14:paraId="4C3E1DF8" w14:textId="1553620F" w:rsidR="008C3A3F" w:rsidRPr="00290BD7" w:rsidRDefault="00434870" w:rsidP="00602F63">
      <w:pPr>
        <w:numPr>
          <w:ilvl w:val="0"/>
          <w:numId w:val="12"/>
        </w:numPr>
        <w:ind w:hanging="360"/>
        <w:rPr>
          <w:rFonts w:ascii="Tahoma" w:hAnsi="Tahoma" w:cs="Tahoma"/>
          <w:sz w:val="24"/>
          <w:szCs w:val="24"/>
        </w:rPr>
      </w:pPr>
      <w:r>
        <w:rPr>
          <w:rFonts w:ascii="Tahoma" w:hAnsi="Tahoma" w:cs="Tahoma"/>
          <w:sz w:val="24"/>
          <w:szCs w:val="24"/>
        </w:rPr>
        <w:t>C</w:t>
      </w:r>
      <w:r w:rsidR="00427CE0" w:rsidRPr="00290BD7">
        <w:rPr>
          <w:rFonts w:ascii="Tahoma" w:hAnsi="Tahoma" w:cs="Tahoma"/>
          <w:sz w:val="24"/>
          <w:szCs w:val="24"/>
        </w:rPr>
        <w:t xml:space="preserve">hanges their usual routine/route to school </w:t>
      </w:r>
    </w:p>
    <w:p w14:paraId="06107FE6" w14:textId="15DD34EF" w:rsidR="008C3A3F" w:rsidRPr="00290BD7" w:rsidRDefault="00434870" w:rsidP="00602F63">
      <w:pPr>
        <w:numPr>
          <w:ilvl w:val="0"/>
          <w:numId w:val="12"/>
        </w:numPr>
        <w:ind w:hanging="360"/>
        <w:rPr>
          <w:rFonts w:ascii="Tahoma" w:hAnsi="Tahoma" w:cs="Tahoma"/>
          <w:sz w:val="24"/>
          <w:szCs w:val="24"/>
        </w:rPr>
      </w:pPr>
      <w:r>
        <w:rPr>
          <w:rFonts w:ascii="Tahoma" w:hAnsi="Tahoma" w:cs="Tahoma"/>
          <w:sz w:val="24"/>
          <w:szCs w:val="24"/>
        </w:rPr>
        <w:t>B</w:t>
      </w:r>
      <w:r w:rsidR="00427CE0" w:rsidRPr="00290BD7">
        <w:rPr>
          <w:rFonts w:ascii="Tahoma" w:hAnsi="Tahoma" w:cs="Tahoma"/>
          <w:sz w:val="24"/>
          <w:szCs w:val="24"/>
        </w:rPr>
        <w:t xml:space="preserve">egins truanting </w:t>
      </w:r>
    </w:p>
    <w:p w14:paraId="42075500" w14:textId="75930171" w:rsidR="008C3A3F" w:rsidRPr="00290BD7" w:rsidRDefault="00434870" w:rsidP="00602F63">
      <w:pPr>
        <w:numPr>
          <w:ilvl w:val="0"/>
          <w:numId w:val="12"/>
        </w:numPr>
        <w:ind w:hanging="360"/>
        <w:rPr>
          <w:rFonts w:ascii="Tahoma" w:hAnsi="Tahoma" w:cs="Tahoma"/>
          <w:sz w:val="24"/>
          <w:szCs w:val="24"/>
        </w:rPr>
      </w:pPr>
      <w:r>
        <w:rPr>
          <w:rFonts w:ascii="Tahoma" w:hAnsi="Tahoma" w:cs="Tahoma"/>
          <w:sz w:val="24"/>
          <w:szCs w:val="24"/>
        </w:rPr>
        <w:t>B</w:t>
      </w:r>
      <w:r w:rsidR="00427CE0" w:rsidRPr="00290BD7">
        <w:rPr>
          <w:rFonts w:ascii="Tahoma" w:hAnsi="Tahoma" w:cs="Tahoma"/>
          <w:sz w:val="24"/>
          <w:szCs w:val="24"/>
        </w:rPr>
        <w:t xml:space="preserve">ecomes withdrawn, anxious or lacking in confidence </w:t>
      </w:r>
    </w:p>
    <w:p w14:paraId="2E54AE8D" w14:textId="7E87C0B3" w:rsidR="008C3A3F" w:rsidRPr="00290BD7" w:rsidRDefault="00434870" w:rsidP="00602F63">
      <w:pPr>
        <w:numPr>
          <w:ilvl w:val="0"/>
          <w:numId w:val="12"/>
        </w:numPr>
        <w:ind w:hanging="360"/>
        <w:rPr>
          <w:rFonts w:ascii="Tahoma" w:hAnsi="Tahoma" w:cs="Tahoma"/>
          <w:sz w:val="24"/>
          <w:szCs w:val="24"/>
        </w:rPr>
      </w:pPr>
      <w:r>
        <w:rPr>
          <w:rFonts w:ascii="Tahoma" w:hAnsi="Tahoma" w:cs="Tahoma"/>
          <w:sz w:val="24"/>
          <w:szCs w:val="24"/>
        </w:rPr>
        <w:t>S</w:t>
      </w:r>
      <w:r w:rsidR="00427CE0" w:rsidRPr="00290BD7">
        <w:rPr>
          <w:rFonts w:ascii="Tahoma" w:hAnsi="Tahoma" w:cs="Tahoma"/>
          <w:sz w:val="24"/>
          <w:szCs w:val="24"/>
        </w:rPr>
        <w:t xml:space="preserve">tarts stammering </w:t>
      </w:r>
    </w:p>
    <w:p w14:paraId="01B930FE" w14:textId="67157CEF" w:rsidR="008C3A3F" w:rsidRPr="00290BD7" w:rsidRDefault="00434870" w:rsidP="00602F63">
      <w:pPr>
        <w:numPr>
          <w:ilvl w:val="0"/>
          <w:numId w:val="12"/>
        </w:numPr>
        <w:ind w:hanging="360"/>
        <w:rPr>
          <w:rFonts w:ascii="Tahoma" w:hAnsi="Tahoma" w:cs="Tahoma"/>
          <w:sz w:val="24"/>
          <w:szCs w:val="24"/>
        </w:rPr>
      </w:pPr>
      <w:r>
        <w:rPr>
          <w:rFonts w:ascii="Tahoma" w:hAnsi="Tahoma" w:cs="Tahoma"/>
          <w:sz w:val="24"/>
          <w:szCs w:val="24"/>
        </w:rPr>
        <w:t>A</w:t>
      </w:r>
      <w:r w:rsidR="00427CE0" w:rsidRPr="00290BD7">
        <w:rPr>
          <w:rFonts w:ascii="Tahoma" w:hAnsi="Tahoma" w:cs="Tahoma"/>
          <w:sz w:val="24"/>
          <w:szCs w:val="24"/>
        </w:rPr>
        <w:t xml:space="preserve">ttempts or threatens suicide or runs away </w:t>
      </w:r>
    </w:p>
    <w:p w14:paraId="3899249D" w14:textId="0685BD68" w:rsidR="008C3A3F" w:rsidRPr="00290BD7" w:rsidRDefault="00434870" w:rsidP="00602F63">
      <w:pPr>
        <w:numPr>
          <w:ilvl w:val="0"/>
          <w:numId w:val="12"/>
        </w:numPr>
        <w:ind w:hanging="360"/>
        <w:rPr>
          <w:rFonts w:ascii="Tahoma" w:hAnsi="Tahoma" w:cs="Tahoma"/>
          <w:sz w:val="24"/>
          <w:szCs w:val="24"/>
        </w:rPr>
      </w:pPr>
      <w:r>
        <w:rPr>
          <w:rFonts w:ascii="Tahoma" w:hAnsi="Tahoma" w:cs="Tahoma"/>
          <w:sz w:val="24"/>
          <w:szCs w:val="24"/>
        </w:rPr>
        <w:t>C</w:t>
      </w:r>
      <w:r w:rsidR="00427CE0" w:rsidRPr="00290BD7">
        <w:rPr>
          <w:rFonts w:ascii="Tahoma" w:hAnsi="Tahoma" w:cs="Tahoma"/>
          <w:sz w:val="24"/>
          <w:szCs w:val="24"/>
        </w:rPr>
        <w:t xml:space="preserve">ries themselves to sleep at night or has nightmares </w:t>
      </w:r>
    </w:p>
    <w:p w14:paraId="661E788C" w14:textId="05BABFC8" w:rsidR="008C3A3F" w:rsidRPr="00290BD7" w:rsidRDefault="00434870" w:rsidP="00602F63">
      <w:pPr>
        <w:numPr>
          <w:ilvl w:val="0"/>
          <w:numId w:val="12"/>
        </w:numPr>
        <w:ind w:hanging="360"/>
        <w:rPr>
          <w:rFonts w:ascii="Tahoma" w:hAnsi="Tahoma" w:cs="Tahoma"/>
          <w:sz w:val="24"/>
          <w:szCs w:val="24"/>
        </w:rPr>
      </w:pPr>
      <w:r>
        <w:rPr>
          <w:rFonts w:ascii="Tahoma" w:hAnsi="Tahoma" w:cs="Tahoma"/>
          <w:sz w:val="24"/>
          <w:szCs w:val="24"/>
        </w:rPr>
        <w:t>F</w:t>
      </w:r>
      <w:r w:rsidR="00427CE0" w:rsidRPr="00290BD7">
        <w:rPr>
          <w:rFonts w:ascii="Tahoma" w:hAnsi="Tahoma" w:cs="Tahoma"/>
          <w:sz w:val="24"/>
          <w:szCs w:val="24"/>
        </w:rPr>
        <w:t xml:space="preserve">eels ill in the morning </w:t>
      </w:r>
    </w:p>
    <w:p w14:paraId="3A0377B7" w14:textId="2F4A36B0" w:rsidR="008C3A3F" w:rsidRPr="00290BD7" w:rsidRDefault="00434870" w:rsidP="00602F63">
      <w:pPr>
        <w:numPr>
          <w:ilvl w:val="0"/>
          <w:numId w:val="12"/>
        </w:numPr>
        <w:ind w:hanging="360"/>
        <w:rPr>
          <w:rFonts w:ascii="Tahoma" w:hAnsi="Tahoma" w:cs="Tahoma"/>
          <w:sz w:val="24"/>
          <w:szCs w:val="24"/>
        </w:rPr>
      </w:pPr>
      <w:r>
        <w:rPr>
          <w:rFonts w:ascii="Tahoma" w:hAnsi="Tahoma" w:cs="Tahoma"/>
          <w:sz w:val="24"/>
          <w:szCs w:val="24"/>
        </w:rPr>
        <w:t>B</w:t>
      </w:r>
      <w:r w:rsidR="00427CE0" w:rsidRPr="00290BD7">
        <w:rPr>
          <w:rFonts w:ascii="Tahoma" w:hAnsi="Tahoma" w:cs="Tahoma"/>
          <w:sz w:val="24"/>
          <w:szCs w:val="24"/>
        </w:rPr>
        <w:t xml:space="preserve">egins to </w:t>
      </w:r>
      <w:r w:rsidR="00290BD7" w:rsidRPr="00290BD7">
        <w:rPr>
          <w:rFonts w:ascii="Tahoma" w:hAnsi="Tahoma" w:cs="Tahoma"/>
          <w:sz w:val="24"/>
          <w:szCs w:val="24"/>
        </w:rPr>
        <w:t>underperform</w:t>
      </w:r>
      <w:r w:rsidR="00427CE0" w:rsidRPr="00290BD7">
        <w:rPr>
          <w:rFonts w:ascii="Tahoma" w:hAnsi="Tahoma" w:cs="Tahoma"/>
          <w:sz w:val="24"/>
          <w:szCs w:val="24"/>
        </w:rPr>
        <w:t xml:space="preserve"> in school work </w:t>
      </w:r>
    </w:p>
    <w:p w14:paraId="32146DB1" w14:textId="7E6D7132" w:rsidR="008C3A3F" w:rsidRPr="00290BD7" w:rsidRDefault="00434870" w:rsidP="00602F63">
      <w:pPr>
        <w:numPr>
          <w:ilvl w:val="0"/>
          <w:numId w:val="12"/>
        </w:numPr>
        <w:ind w:hanging="360"/>
        <w:rPr>
          <w:rFonts w:ascii="Tahoma" w:hAnsi="Tahoma" w:cs="Tahoma"/>
          <w:sz w:val="24"/>
          <w:szCs w:val="24"/>
        </w:rPr>
      </w:pPr>
      <w:r>
        <w:rPr>
          <w:rFonts w:ascii="Tahoma" w:hAnsi="Tahoma" w:cs="Tahoma"/>
          <w:sz w:val="24"/>
          <w:szCs w:val="24"/>
        </w:rPr>
        <w:t>C</w:t>
      </w:r>
      <w:r w:rsidR="00427CE0" w:rsidRPr="00290BD7">
        <w:rPr>
          <w:rFonts w:ascii="Tahoma" w:hAnsi="Tahoma" w:cs="Tahoma"/>
          <w:sz w:val="24"/>
          <w:szCs w:val="24"/>
        </w:rPr>
        <w:t xml:space="preserve">omes home with clothes torn or books damaged </w:t>
      </w:r>
    </w:p>
    <w:p w14:paraId="54C0DA58" w14:textId="5C61BDE5" w:rsidR="008C3A3F" w:rsidRPr="00290BD7" w:rsidRDefault="00434870" w:rsidP="00602F63">
      <w:pPr>
        <w:numPr>
          <w:ilvl w:val="0"/>
          <w:numId w:val="12"/>
        </w:numPr>
        <w:ind w:hanging="360"/>
        <w:rPr>
          <w:rFonts w:ascii="Tahoma" w:hAnsi="Tahoma" w:cs="Tahoma"/>
          <w:sz w:val="24"/>
          <w:szCs w:val="24"/>
        </w:rPr>
      </w:pPr>
      <w:r>
        <w:rPr>
          <w:rFonts w:ascii="Tahoma" w:hAnsi="Tahoma" w:cs="Tahoma"/>
          <w:sz w:val="24"/>
          <w:szCs w:val="24"/>
        </w:rPr>
        <w:t>H</w:t>
      </w:r>
      <w:r w:rsidR="00427CE0" w:rsidRPr="00290BD7">
        <w:rPr>
          <w:rFonts w:ascii="Tahoma" w:hAnsi="Tahoma" w:cs="Tahoma"/>
          <w:sz w:val="24"/>
          <w:szCs w:val="24"/>
        </w:rPr>
        <w:t xml:space="preserve">as possessions go “missing” </w:t>
      </w:r>
    </w:p>
    <w:p w14:paraId="058540E8" w14:textId="3329026E" w:rsidR="008C3A3F" w:rsidRPr="00290BD7" w:rsidRDefault="00434870" w:rsidP="00602F63">
      <w:pPr>
        <w:numPr>
          <w:ilvl w:val="0"/>
          <w:numId w:val="12"/>
        </w:numPr>
        <w:ind w:hanging="360"/>
        <w:rPr>
          <w:rFonts w:ascii="Tahoma" w:hAnsi="Tahoma" w:cs="Tahoma"/>
          <w:sz w:val="24"/>
          <w:szCs w:val="24"/>
        </w:rPr>
      </w:pPr>
      <w:r>
        <w:rPr>
          <w:rFonts w:ascii="Tahoma" w:hAnsi="Tahoma" w:cs="Tahoma"/>
          <w:sz w:val="24"/>
          <w:szCs w:val="24"/>
        </w:rPr>
        <w:t>A</w:t>
      </w:r>
      <w:r w:rsidR="00427CE0" w:rsidRPr="00290BD7">
        <w:rPr>
          <w:rFonts w:ascii="Tahoma" w:hAnsi="Tahoma" w:cs="Tahoma"/>
          <w:sz w:val="24"/>
          <w:szCs w:val="24"/>
        </w:rPr>
        <w:t xml:space="preserve">sks for money or starts stealing money (to pay the bully) </w:t>
      </w:r>
    </w:p>
    <w:p w14:paraId="6417BD13" w14:textId="3B160B93" w:rsidR="008C3A3F" w:rsidRPr="00290BD7" w:rsidRDefault="00434870" w:rsidP="00602F63">
      <w:pPr>
        <w:numPr>
          <w:ilvl w:val="0"/>
          <w:numId w:val="12"/>
        </w:numPr>
        <w:ind w:hanging="360"/>
        <w:rPr>
          <w:rFonts w:ascii="Tahoma" w:hAnsi="Tahoma" w:cs="Tahoma"/>
          <w:sz w:val="24"/>
          <w:szCs w:val="24"/>
        </w:rPr>
      </w:pPr>
      <w:r>
        <w:rPr>
          <w:rFonts w:ascii="Tahoma" w:hAnsi="Tahoma" w:cs="Tahoma"/>
          <w:sz w:val="24"/>
          <w:szCs w:val="24"/>
        </w:rPr>
        <w:t>H</w:t>
      </w:r>
      <w:r w:rsidR="00427CE0" w:rsidRPr="00290BD7">
        <w:rPr>
          <w:rFonts w:ascii="Tahoma" w:hAnsi="Tahoma" w:cs="Tahoma"/>
          <w:sz w:val="24"/>
          <w:szCs w:val="24"/>
        </w:rPr>
        <w:t xml:space="preserve">as dinner or other monies continually “lost” </w:t>
      </w:r>
    </w:p>
    <w:p w14:paraId="7DBD75F6" w14:textId="010339D1" w:rsidR="008C3A3F" w:rsidRPr="00290BD7" w:rsidRDefault="00434870" w:rsidP="00602F63">
      <w:pPr>
        <w:numPr>
          <w:ilvl w:val="0"/>
          <w:numId w:val="12"/>
        </w:numPr>
        <w:ind w:hanging="360"/>
        <w:rPr>
          <w:rFonts w:ascii="Tahoma" w:hAnsi="Tahoma" w:cs="Tahoma"/>
          <w:sz w:val="24"/>
          <w:szCs w:val="24"/>
        </w:rPr>
      </w:pPr>
      <w:r>
        <w:rPr>
          <w:rFonts w:ascii="Tahoma" w:hAnsi="Tahoma" w:cs="Tahoma"/>
          <w:sz w:val="24"/>
          <w:szCs w:val="24"/>
        </w:rPr>
        <w:t>H</w:t>
      </w:r>
      <w:r w:rsidR="00427CE0" w:rsidRPr="00290BD7">
        <w:rPr>
          <w:rFonts w:ascii="Tahoma" w:hAnsi="Tahoma" w:cs="Tahoma"/>
          <w:sz w:val="24"/>
          <w:szCs w:val="24"/>
        </w:rPr>
        <w:t xml:space="preserve">as unexplained cuts or bruises </w:t>
      </w:r>
    </w:p>
    <w:p w14:paraId="68636C6E" w14:textId="34164E61" w:rsidR="008C3A3F" w:rsidRPr="00290BD7" w:rsidRDefault="00434870" w:rsidP="00602F63">
      <w:pPr>
        <w:numPr>
          <w:ilvl w:val="0"/>
          <w:numId w:val="12"/>
        </w:numPr>
        <w:ind w:hanging="360"/>
        <w:rPr>
          <w:rFonts w:ascii="Tahoma" w:hAnsi="Tahoma" w:cs="Tahoma"/>
          <w:sz w:val="24"/>
          <w:szCs w:val="24"/>
        </w:rPr>
      </w:pPr>
      <w:r>
        <w:rPr>
          <w:rFonts w:ascii="Tahoma" w:hAnsi="Tahoma" w:cs="Tahoma"/>
          <w:sz w:val="24"/>
          <w:szCs w:val="24"/>
        </w:rPr>
        <w:t>C</w:t>
      </w:r>
      <w:r w:rsidR="00427CE0" w:rsidRPr="00290BD7">
        <w:rPr>
          <w:rFonts w:ascii="Tahoma" w:hAnsi="Tahoma" w:cs="Tahoma"/>
          <w:sz w:val="24"/>
          <w:szCs w:val="24"/>
        </w:rPr>
        <w:t xml:space="preserve">omes home starving (money/snack/sandwiches have been stolen) </w:t>
      </w:r>
    </w:p>
    <w:p w14:paraId="4943A0C9" w14:textId="138EC8C9" w:rsidR="008C3A3F" w:rsidRPr="00290BD7" w:rsidRDefault="00434870" w:rsidP="00602F63">
      <w:pPr>
        <w:numPr>
          <w:ilvl w:val="0"/>
          <w:numId w:val="12"/>
        </w:numPr>
        <w:ind w:hanging="360"/>
        <w:rPr>
          <w:rFonts w:ascii="Tahoma" w:hAnsi="Tahoma" w:cs="Tahoma"/>
          <w:sz w:val="24"/>
          <w:szCs w:val="24"/>
        </w:rPr>
      </w:pPr>
      <w:r>
        <w:rPr>
          <w:rFonts w:ascii="Tahoma" w:hAnsi="Tahoma" w:cs="Tahoma"/>
          <w:sz w:val="24"/>
          <w:szCs w:val="24"/>
        </w:rPr>
        <w:t>B</w:t>
      </w:r>
      <w:r w:rsidR="00427CE0" w:rsidRPr="00290BD7">
        <w:rPr>
          <w:rFonts w:ascii="Tahoma" w:hAnsi="Tahoma" w:cs="Tahoma"/>
          <w:sz w:val="24"/>
          <w:szCs w:val="24"/>
        </w:rPr>
        <w:t xml:space="preserve">ecomes aggressive, disruptive or unreasonable </w:t>
      </w:r>
    </w:p>
    <w:p w14:paraId="427C1D48" w14:textId="53A29487" w:rsidR="008C3A3F" w:rsidRPr="00290BD7" w:rsidRDefault="00434870" w:rsidP="00602F63">
      <w:pPr>
        <w:numPr>
          <w:ilvl w:val="0"/>
          <w:numId w:val="12"/>
        </w:numPr>
        <w:ind w:hanging="360"/>
        <w:rPr>
          <w:rFonts w:ascii="Tahoma" w:hAnsi="Tahoma" w:cs="Tahoma"/>
          <w:sz w:val="24"/>
          <w:szCs w:val="24"/>
        </w:rPr>
      </w:pPr>
      <w:r>
        <w:rPr>
          <w:rFonts w:ascii="Tahoma" w:hAnsi="Tahoma" w:cs="Tahoma"/>
          <w:sz w:val="24"/>
          <w:szCs w:val="24"/>
        </w:rPr>
        <w:t>S</w:t>
      </w:r>
      <w:r w:rsidR="00427CE0" w:rsidRPr="00290BD7">
        <w:rPr>
          <w:rFonts w:ascii="Tahoma" w:hAnsi="Tahoma" w:cs="Tahoma"/>
          <w:sz w:val="24"/>
          <w:szCs w:val="24"/>
        </w:rPr>
        <w:t xml:space="preserve">tarts swearing or using aggressive language for no apparent reason </w:t>
      </w:r>
    </w:p>
    <w:p w14:paraId="2E7C19F7" w14:textId="00D53C95" w:rsidR="00CB03CC" w:rsidRPr="00290BD7" w:rsidRDefault="00434870" w:rsidP="00602F63">
      <w:pPr>
        <w:numPr>
          <w:ilvl w:val="0"/>
          <w:numId w:val="12"/>
        </w:numPr>
        <w:ind w:hanging="360"/>
        <w:rPr>
          <w:rFonts w:ascii="Tahoma" w:hAnsi="Tahoma" w:cs="Tahoma"/>
          <w:sz w:val="24"/>
          <w:szCs w:val="24"/>
        </w:rPr>
      </w:pPr>
      <w:r>
        <w:rPr>
          <w:rFonts w:ascii="Tahoma" w:hAnsi="Tahoma" w:cs="Tahoma"/>
          <w:sz w:val="24"/>
          <w:szCs w:val="24"/>
        </w:rPr>
        <w:t>I</w:t>
      </w:r>
      <w:r w:rsidR="00427CE0" w:rsidRPr="00290BD7">
        <w:rPr>
          <w:rFonts w:ascii="Tahoma" w:hAnsi="Tahoma" w:cs="Tahoma"/>
          <w:sz w:val="24"/>
          <w:szCs w:val="24"/>
        </w:rPr>
        <w:t>s bullying other children or siblings</w:t>
      </w:r>
    </w:p>
    <w:p w14:paraId="69FCE528" w14:textId="0340ABBE" w:rsidR="008C3A3F" w:rsidRPr="00290BD7" w:rsidRDefault="00434870" w:rsidP="00602F63">
      <w:pPr>
        <w:numPr>
          <w:ilvl w:val="0"/>
          <w:numId w:val="12"/>
        </w:numPr>
        <w:ind w:hanging="360"/>
        <w:rPr>
          <w:rFonts w:ascii="Tahoma" w:hAnsi="Tahoma" w:cs="Tahoma"/>
          <w:sz w:val="24"/>
          <w:szCs w:val="24"/>
        </w:rPr>
      </w:pPr>
      <w:r>
        <w:rPr>
          <w:rFonts w:ascii="Tahoma" w:hAnsi="Tahoma" w:cs="Tahoma"/>
          <w:sz w:val="24"/>
          <w:szCs w:val="24"/>
        </w:rPr>
        <w:t>S</w:t>
      </w:r>
      <w:r w:rsidR="00427CE0" w:rsidRPr="00290BD7">
        <w:rPr>
          <w:rFonts w:ascii="Tahoma" w:hAnsi="Tahoma" w:cs="Tahoma"/>
          <w:sz w:val="24"/>
          <w:szCs w:val="24"/>
        </w:rPr>
        <w:t xml:space="preserve">tops eating </w:t>
      </w:r>
    </w:p>
    <w:p w14:paraId="25F013DD" w14:textId="78333D21" w:rsidR="008C3A3F" w:rsidRPr="00290BD7" w:rsidRDefault="00434870" w:rsidP="00602F63">
      <w:pPr>
        <w:numPr>
          <w:ilvl w:val="0"/>
          <w:numId w:val="12"/>
        </w:numPr>
        <w:ind w:hanging="360"/>
        <w:rPr>
          <w:rFonts w:ascii="Tahoma" w:hAnsi="Tahoma" w:cs="Tahoma"/>
          <w:sz w:val="24"/>
          <w:szCs w:val="24"/>
        </w:rPr>
      </w:pPr>
      <w:r>
        <w:rPr>
          <w:rFonts w:ascii="Tahoma" w:hAnsi="Tahoma" w:cs="Tahoma"/>
          <w:sz w:val="24"/>
          <w:szCs w:val="24"/>
        </w:rPr>
        <w:t>I</w:t>
      </w:r>
      <w:r w:rsidR="00427CE0" w:rsidRPr="00290BD7">
        <w:rPr>
          <w:rFonts w:ascii="Tahoma" w:hAnsi="Tahoma" w:cs="Tahoma"/>
          <w:sz w:val="24"/>
          <w:szCs w:val="24"/>
        </w:rPr>
        <w:t xml:space="preserve">s frightened to say what’s wrong </w:t>
      </w:r>
    </w:p>
    <w:p w14:paraId="0636C115" w14:textId="525E71D2" w:rsidR="008C3A3F" w:rsidRPr="00290BD7" w:rsidRDefault="00434870" w:rsidP="00602F63">
      <w:pPr>
        <w:numPr>
          <w:ilvl w:val="0"/>
          <w:numId w:val="12"/>
        </w:numPr>
        <w:ind w:hanging="360"/>
        <w:rPr>
          <w:rFonts w:ascii="Tahoma" w:hAnsi="Tahoma" w:cs="Tahoma"/>
          <w:sz w:val="24"/>
          <w:szCs w:val="24"/>
        </w:rPr>
      </w:pPr>
      <w:r>
        <w:rPr>
          <w:rFonts w:ascii="Tahoma" w:hAnsi="Tahoma" w:cs="Tahoma"/>
          <w:sz w:val="24"/>
          <w:szCs w:val="24"/>
        </w:rPr>
        <w:t>G</w:t>
      </w:r>
      <w:r w:rsidR="00427CE0" w:rsidRPr="00290BD7">
        <w:rPr>
          <w:rFonts w:ascii="Tahoma" w:hAnsi="Tahoma" w:cs="Tahoma"/>
          <w:sz w:val="24"/>
          <w:szCs w:val="24"/>
        </w:rPr>
        <w:t xml:space="preserve">ives improbable excuses for any of the above </w:t>
      </w:r>
    </w:p>
    <w:p w14:paraId="7D99F427" w14:textId="77777777" w:rsidR="008C3A3F" w:rsidRPr="00290BD7" w:rsidRDefault="00427CE0">
      <w:pPr>
        <w:spacing w:after="0" w:line="259" w:lineRule="auto"/>
        <w:ind w:left="360" w:firstLine="0"/>
        <w:rPr>
          <w:rFonts w:ascii="Tahoma" w:hAnsi="Tahoma" w:cs="Tahoma"/>
          <w:sz w:val="24"/>
          <w:szCs w:val="24"/>
        </w:rPr>
      </w:pPr>
      <w:r w:rsidRPr="00290BD7">
        <w:rPr>
          <w:rFonts w:ascii="Tahoma" w:hAnsi="Tahoma" w:cs="Tahoma"/>
          <w:sz w:val="24"/>
          <w:szCs w:val="24"/>
        </w:rPr>
        <w:t xml:space="preserve"> </w:t>
      </w:r>
    </w:p>
    <w:p w14:paraId="16387ED9" w14:textId="55834896" w:rsidR="008C3A3F" w:rsidRDefault="00602F63" w:rsidP="00602F63">
      <w:pPr>
        <w:spacing w:after="290"/>
        <w:ind w:left="709" w:hanging="724"/>
        <w:rPr>
          <w:rFonts w:ascii="Tahoma" w:hAnsi="Tahoma" w:cs="Tahoma"/>
          <w:sz w:val="24"/>
          <w:szCs w:val="24"/>
        </w:rPr>
      </w:pPr>
      <w:r w:rsidRPr="00290BD7">
        <w:rPr>
          <w:rFonts w:ascii="Tahoma" w:hAnsi="Tahoma" w:cs="Tahoma"/>
          <w:color w:val="00B0F0"/>
          <w:sz w:val="24"/>
          <w:szCs w:val="24"/>
        </w:rPr>
        <w:t xml:space="preserve">4.3. </w:t>
      </w:r>
      <w:r w:rsidRPr="00290BD7">
        <w:rPr>
          <w:rFonts w:ascii="Tahoma" w:hAnsi="Tahoma" w:cs="Tahoma"/>
          <w:sz w:val="24"/>
          <w:szCs w:val="24"/>
        </w:rPr>
        <w:t xml:space="preserve">   </w:t>
      </w:r>
      <w:r w:rsidR="00427CE0" w:rsidRPr="00290BD7">
        <w:rPr>
          <w:rFonts w:ascii="Tahoma" w:hAnsi="Tahoma" w:cs="Tahoma"/>
          <w:sz w:val="24"/>
          <w:szCs w:val="24"/>
        </w:rPr>
        <w:t xml:space="preserve">These signs and behaviours could indicate other problems, but bullying should be considered a possibility and should be taken seriously and investigated as soon as possible. </w:t>
      </w:r>
    </w:p>
    <w:p w14:paraId="28847A92" w14:textId="4C7E6037" w:rsidR="00552818" w:rsidRDefault="00552818" w:rsidP="00602F63">
      <w:pPr>
        <w:spacing w:after="290"/>
        <w:ind w:left="709" w:hanging="724"/>
        <w:rPr>
          <w:rFonts w:ascii="Tahoma" w:hAnsi="Tahoma" w:cs="Tahoma"/>
          <w:sz w:val="24"/>
          <w:szCs w:val="24"/>
        </w:rPr>
      </w:pPr>
    </w:p>
    <w:p w14:paraId="273E0EC0" w14:textId="12C89D64" w:rsidR="00A52858" w:rsidRDefault="00A52858" w:rsidP="00602F63">
      <w:pPr>
        <w:spacing w:after="290"/>
        <w:ind w:left="709" w:hanging="724"/>
        <w:rPr>
          <w:rFonts w:ascii="Tahoma" w:hAnsi="Tahoma" w:cs="Tahoma"/>
          <w:sz w:val="24"/>
          <w:szCs w:val="24"/>
        </w:rPr>
      </w:pPr>
    </w:p>
    <w:p w14:paraId="354ABD4D" w14:textId="0F4D00C0" w:rsidR="00A52858" w:rsidRDefault="00A52858" w:rsidP="00602F63">
      <w:pPr>
        <w:spacing w:after="290"/>
        <w:ind w:left="709" w:hanging="724"/>
        <w:rPr>
          <w:rFonts w:ascii="Tahoma" w:hAnsi="Tahoma" w:cs="Tahoma"/>
          <w:sz w:val="24"/>
          <w:szCs w:val="24"/>
        </w:rPr>
      </w:pPr>
    </w:p>
    <w:p w14:paraId="18228E0F" w14:textId="77777777" w:rsidR="00A52858" w:rsidRPr="00290BD7" w:rsidRDefault="00A52858" w:rsidP="00602F63">
      <w:pPr>
        <w:spacing w:after="290"/>
        <w:ind w:left="709" w:hanging="724"/>
        <w:rPr>
          <w:rFonts w:ascii="Tahoma" w:hAnsi="Tahoma" w:cs="Tahoma"/>
          <w:sz w:val="24"/>
          <w:szCs w:val="24"/>
        </w:rPr>
      </w:pPr>
    </w:p>
    <w:p w14:paraId="5AE07BF1" w14:textId="77777777" w:rsidR="00D843D6" w:rsidRDefault="00D843D6" w:rsidP="001549D2">
      <w:pPr>
        <w:pStyle w:val="ListParagraph"/>
        <w:numPr>
          <w:ilvl w:val="0"/>
          <w:numId w:val="6"/>
        </w:numPr>
        <w:spacing w:after="290"/>
        <w:rPr>
          <w:rFonts w:ascii="Tahoma" w:hAnsi="Tahoma" w:cs="Tahoma"/>
          <w:color w:val="00B0F0"/>
          <w:sz w:val="44"/>
          <w:szCs w:val="44"/>
        </w:rPr>
      </w:pPr>
      <w:r>
        <w:rPr>
          <w:rFonts w:ascii="Tahoma" w:hAnsi="Tahoma" w:cs="Tahoma"/>
          <w:color w:val="00B0F0"/>
          <w:sz w:val="44"/>
          <w:szCs w:val="44"/>
        </w:rPr>
        <w:lastRenderedPageBreak/>
        <w:t>Supporting the Victim</w:t>
      </w:r>
    </w:p>
    <w:p w14:paraId="1066F5EB" w14:textId="223809E6" w:rsidR="008C3A3F" w:rsidRPr="00290BD7" w:rsidRDefault="00427CE0" w:rsidP="00D843D6">
      <w:pPr>
        <w:pStyle w:val="ListParagraph"/>
        <w:spacing w:after="290"/>
        <w:ind w:left="345" w:firstLine="0"/>
        <w:rPr>
          <w:rFonts w:ascii="Tahoma" w:hAnsi="Tahoma" w:cs="Tahoma"/>
          <w:color w:val="00B0F0"/>
          <w:sz w:val="44"/>
          <w:szCs w:val="44"/>
        </w:rPr>
      </w:pPr>
      <w:r w:rsidRPr="00290BD7">
        <w:rPr>
          <w:rFonts w:ascii="Tahoma" w:hAnsi="Tahoma" w:cs="Tahoma"/>
          <w:color w:val="00B0F0"/>
          <w:sz w:val="44"/>
          <w:szCs w:val="44"/>
        </w:rPr>
        <w:t xml:space="preserve">What </w:t>
      </w:r>
      <w:r w:rsidR="00F6615A" w:rsidRPr="00290BD7">
        <w:rPr>
          <w:rFonts w:ascii="Tahoma" w:hAnsi="Tahoma" w:cs="Tahoma"/>
          <w:color w:val="00B0F0"/>
          <w:sz w:val="44"/>
          <w:szCs w:val="44"/>
        </w:rPr>
        <w:t xml:space="preserve">Can You Do </w:t>
      </w:r>
      <w:r w:rsidR="00552818">
        <w:rPr>
          <w:rFonts w:ascii="Tahoma" w:hAnsi="Tahoma" w:cs="Tahoma"/>
          <w:color w:val="00B0F0"/>
          <w:sz w:val="44"/>
          <w:szCs w:val="44"/>
        </w:rPr>
        <w:t>i</w:t>
      </w:r>
      <w:r w:rsidR="00F6615A" w:rsidRPr="00290BD7">
        <w:rPr>
          <w:rFonts w:ascii="Tahoma" w:hAnsi="Tahoma" w:cs="Tahoma"/>
          <w:color w:val="00B0F0"/>
          <w:sz w:val="44"/>
          <w:szCs w:val="44"/>
        </w:rPr>
        <w:t xml:space="preserve">f You Are Being Bullied? </w:t>
      </w:r>
    </w:p>
    <w:p w14:paraId="01EBD128" w14:textId="53B55076" w:rsidR="002D1770" w:rsidRPr="002D1770" w:rsidRDefault="00602F63" w:rsidP="00602F63">
      <w:pPr>
        <w:spacing w:after="293"/>
        <w:ind w:left="709" w:hanging="709"/>
        <w:rPr>
          <w:rFonts w:ascii="Tahoma" w:hAnsi="Tahoma" w:cs="Tahoma"/>
          <w:sz w:val="24"/>
          <w:szCs w:val="24"/>
        </w:rPr>
      </w:pPr>
      <w:r w:rsidRPr="00290BD7">
        <w:rPr>
          <w:rFonts w:ascii="Tahoma" w:hAnsi="Tahoma" w:cs="Tahoma"/>
          <w:color w:val="00B0F0"/>
          <w:sz w:val="24"/>
          <w:szCs w:val="24"/>
        </w:rPr>
        <w:t xml:space="preserve">5.1. </w:t>
      </w:r>
      <w:r w:rsidRPr="00290BD7">
        <w:rPr>
          <w:rFonts w:ascii="Tahoma" w:hAnsi="Tahoma" w:cs="Tahoma"/>
          <w:sz w:val="24"/>
          <w:szCs w:val="24"/>
        </w:rPr>
        <w:t xml:space="preserve">   </w:t>
      </w:r>
      <w:r w:rsidR="00D843D6">
        <w:rPr>
          <w:rFonts w:ascii="Tahoma" w:hAnsi="Tahoma" w:cs="Tahoma"/>
          <w:sz w:val="24"/>
          <w:szCs w:val="24"/>
        </w:rPr>
        <w:t xml:space="preserve">Staff </w:t>
      </w:r>
      <w:r w:rsidR="002D1770">
        <w:rPr>
          <w:rFonts w:ascii="Tahoma" w:hAnsi="Tahoma" w:cs="Tahoma"/>
          <w:sz w:val="24"/>
          <w:szCs w:val="24"/>
        </w:rPr>
        <w:t>will educat</w:t>
      </w:r>
      <w:r w:rsidR="00CA339C">
        <w:rPr>
          <w:rFonts w:ascii="Tahoma" w:hAnsi="Tahoma" w:cs="Tahoma"/>
          <w:sz w:val="24"/>
          <w:szCs w:val="24"/>
        </w:rPr>
        <w:t>e</w:t>
      </w:r>
      <w:r w:rsidR="002D1770">
        <w:rPr>
          <w:rFonts w:ascii="Tahoma" w:hAnsi="Tahoma" w:cs="Tahoma"/>
          <w:sz w:val="24"/>
          <w:szCs w:val="24"/>
        </w:rPr>
        <w:t xml:space="preserve"> and raise awareness on </w:t>
      </w:r>
      <w:r w:rsidR="00D843D6" w:rsidRPr="00D843D6">
        <w:rPr>
          <w:rFonts w:ascii="Tahoma" w:hAnsi="Tahoma" w:cs="Tahoma"/>
          <w:i/>
          <w:sz w:val="24"/>
          <w:szCs w:val="24"/>
        </w:rPr>
        <w:t xml:space="preserve">What Can You Do if You Are Being Bullied? </w:t>
      </w:r>
      <w:r w:rsidR="002D1770">
        <w:rPr>
          <w:rFonts w:ascii="Tahoma" w:hAnsi="Tahoma" w:cs="Tahoma"/>
          <w:sz w:val="24"/>
          <w:szCs w:val="24"/>
        </w:rPr>
        <w:t>Overarching messages include:</w:t>
      </w:r>
    </w:p>
    <w:p w14:paraId="4C7FF054" w14:textId="77777777" w:rsidR="002D1770" w:rsidRDefault="002D1770" w:rsidP="002D1770">
      <w:pPr>
        <w:numPr>
          <w:ilvl w:val="0"/>
          <w:numId w:val="13"/>
        </w:numPr>
        <w:ind w:hanging="360"/>
        <w:rPr>
          <w:rFonts w:ascii="Tahoma" w:hAnsi="Tahoma" w:cs="Tahoma"/>
          <w:sz w:val="24"/>
          <w:szCs w:val="24"/>
        </w:rPr>
      </w:pPr>
      <w:r w:rsidRPr="002D1770">
        <w:rPr>
          <w:rFonts w:ascii="Tahoma" w:hAnsi="Tahoma" w:cs="Tahoma"/>
          <w:sz w:val="24"/>
          <w:szCs w:val="24"/>
        </w:rPr>
        <w:t xml:space="preserve">Wherever you are in school, you have the right to feel safe. </w:t>
      </w:r>
    </w:p>
    <w:p w14:paraId="63339E08" w14:textId="77777777" w:rsidR="002D1770" w:rsidRDefault="002D1770" w:rsidP="002D1770">
      <w:pPr>
        <w:numPr>
          <w:ilvl w:val="0"/>
          <w:numId w:val="13"/>
        </w:numPr>
        <w:ind w:hanging="360"/>
        <w:rPr>
          <w:rFonts w:ascii="Tahoma" w:hAnsi="Tahoma" w:cs="Tahoma"/>
          <w:sz w:val="24"/>
          <w:szCs w:val="24"/>
        </w:rPr>
      </w:pPr>
      <w:r w:rsidRPr="002D1770">
        <w:rPr>
          <w:rFonts w:ascii="Tahoma" w:hAnsi="Tahoma" w:cs="Tahoma"/>
          <w:sz w:val="24"/>
          <w:szCs w:val="24"/>
        </w:rPr>
        <w:t xml:space="preserve">Nobody has the right to make you feel unhappy. </w:t>
      </w:r>
    </w:p>
    <w:p w14:paraId="4E4278BD" w14:textId="77777777" w:rsidR="002D1770" w:rsidRPr="00290BD7" w:rsidRDefault="002D1770" w:rsidP="002D1770">
      <w:pPr>
        <w:numPr>
          <w:ilvl w:val="0"/>
          <w:numId w:val="13"/>
        </w:numPr>
        <w:ind w:hanging="360"/>
        <w:rPr>
          <w:rFonts w:ascii="Tahoma" w:hAnsi="Tahoma" w:cs="Tahoma"/>
          <w:sz w:val="24"/>
          <w:szCs w:val="24"/>
        </w:rPr>
      </w:pPr>
      <w:r w:rsidRPr="002D1770">
        <w:rPr>
          <w:rFonts w:ascii="Tahoma" w:hAnsi="Tahoma" w:cs="Tahoma"/>
          <w:sz w:val="24"/>
          <w:szCs w:val="24"/>
        </w:rPr>
        <w:t>If someone is bullying you, it is important to remember that it is not your fault and there are people who can help you.</w:t>
      </w:r>
    </w:p>
    <w:p w14:paraId="7C97D46E" w14:textId="77777777" w:rsidR="008C3A3F" w:rsidRPr="00290BD7" w:rsidRDefault="00427CE0" w:rsidP="00602F63">
      <w:pPr>
        <w:numPr>
          <w:ilvl w:val="0"/>
          <w:numId w:val="13"/>
        </w:numPr>
        <w:ind w:hanging="360"/>
        <w:rPr>
          <w:rFonts w:ascii="Tahoma" w:hAnsi="Tahoma" w:cs="Tahoma"/>
          <w:sz w:val="24"/>
          <w:szCs w:val="24"/>
        </w:rPr>
      </w:pPr>
      <w:r w:rsidRPr="00290BD7">
        <w:rPr>
          <w:rFonts w:ascii="Tahoma" w:hAnsi="Tahoma" w:cs="Tahoma"/>
          <w:sz w:val="24"/>
          <w:szCs w:val="24"/>
        </w:rPr>
        <w:t xml:space="preserve">Try not to let the bully know that he/she is making you feel upset. </w:t>
      </w:r>
    </w:p>
    <w:p w14:paraId="67BD7CDD" w14:textId="77777777" w:rsidR="008C3A3F" w:rsidRPr="00290BD7" w:rsidRDefault="00427CE0" w:rsidP="00602F63">
      <w:pPr>
        <w:numPr>
          <w:ilvl w:val="0"/>
          <w:numId w:val="13"/>
        </w:numPr>
        <w:ind w:hanging="360"/>
        <w:rPr>
          <w:rFonts w:ascii="Tahoma" w:hAnsi="Tahoma" w:cs="Tahoma"/>
          <w:sz w:val="24"/>
          <w:szCs w:val="24"/>
        </w:rPr>
      </w:pPr>
      <w:r w:rsidRPr="00290BD7">
        <w:rPr>
          <w:rFonts w:ascii="Tahoma" w:hAnsi="Tahoma" w:cs="Tahoma"/>
          <w:sz w:val="24"/>
          <w:szCs w:val="24"/>
        </w:rPr>
        <w:t xml:space="preserve">Try to ignore them. </w:t>
      </w:r>
    </w:p>
    <w:p w14:paraId="6B6C22B1" w14:textId="77777777" w:rsidR="00AE7C13" w:rsidRPr="00290BD7" w:rsidRDefault="00427CE0" w:rsidP="00602F63">
      <w:pPr>
        <w:numPr>
          <w:ilvl w:val="0"/>
          <w:numId w:val="13"/>
        </w:numPr>
        <w:ind w:hanging="360"/>
        <w:rPr>
          <w:rFonts w:ascii="Tahoma" w:hAnsi="Tahoma" w:cs="Tahoma"/>
          <w:sz w:val="24"/>
          <w:szCs w:val="24"/>
        </w:rPr>
      </w:pPr>
      <w:r w:rsidRPr="00290BD7">
        <w:rPr>
          <w:rFonts w:ascii="Tahoma" w:hAnsi="Tahoma" w:cs="Tahoma"/>
          <w:sz w:val="24"/>
          <w:szCs w:val="24"/>
        </w:rPr>
        <w:t>Be assertive – stand up to them, look at them directly in the eye, tell them to stop and mean it.</w:t>
      </w:r>
    </w:p>
    <w:p w14:paraId="2E7BDC89" w14:textId="77777777" w:rsidR="008C3A3F" w:rsidRPr="00290BD7" w:rsidRDefault="00427CE0" w:rsidP="00602F63">
      <w:pPr>
        <w:numPr>
          <w:ilvl w:val="0"/>
          <w:numId w:val="13"/>
        </w:numPr>
        <w:ind w:hanging="360"/>
        <w:rPr>
          <w:rFonts w:ascii="Tahoma" w:hAnsi="Tahoma" w:cs="Tahoma"/>
          <w:sz w:val="24"/>
          <w:szCs w:val="24"/>
        </w:rPr>
      </w:pPr>
      <w:r w:rsidRPr="00290BD7">
        <w:rPr>
          <w:rFonts w:ascii="Tahoma" w:hAnsi="Tahoma" w:cs="Tahoma"/>
          <w:sz w:val="24"/>
          <w:szCs w:val="24"/>
        </w:rPr>
        <w:t xml:space="preserve">Stay in a group, bullies usually pick on individuals. </w:t>
      </w:r>
    </w:p>
    <w:p w14:paraId="60C82D8A" w14:textId="77777777" w:rsidR="008C3A3F" w:rsidRPr="00290BD7" w:rsidRDefault="00427CE0" w:rsidP="00602F63">
      <w:pPr>
        <w:numPr>
          <w:ilvl w:val="0"/>
          <w:numId w:val="13"/>
        </w:numPr>
        <w:ind w:hanging="360"/>
        <w:rPr>
          <w:rFonts w:ascii="Tahoma" w:hAnsi="Tahoma" w:cs="Tahoma"/>
          <w:sz w:val="24"/>
          <w:szCs w:val="24"/>
        </w:rPr>
      </w:pPr>
      <w:r w:rsidRPr="00290BD7">
        <w:rPr>
          <w:rFonts w:ascii="Tahoma" w:hAnsi="Tahoma" w:cs="Tahoma"/>
          <w:sz w:val="24"/>
          <w:szCs w:val="24"/>
        </w:rPr>
        <w:t xml:space="preserve">Get away as quickly as you can. </w:t>
      </w:r>
    </w:p>
    <w:p w14:paraId="7A87E2B1" w14:textId="77777777" w:rsidR="008C3A3F" w:rsidRPr="00290BD7" w:rsidRDefault="00427CE0" w:rsidP="00602F63">
      <w:pPr>
        <w:numPr>
          <w:ilvl w:val="0"/>
          <w:numId w:val="13"/>
        </w:numPr>
        <w:ind w:hanging="360"/>
        <w:rPr>
          <w:rFonts w:ascii="Tahoma" w:hAnsi="Tahoma" w:cs="Tahoma"/>
          <w:sz w:val="24"/>
          <w:szCs w:val="24"/>
        </w:rPr>
      </w:pPr>
      <w:r w:rsidRPr="00290BD7">
        <w:rPr>
          <w:rFonts w:ascii="Tahoma" w:hAnsi="Tahoma" w:cs="Tahoma"/>
          <w:sz w:val="24"/>
          <w:szCs w:val="24"/>
        </w:rPr>
        <w:t>Tell someone you can trust – it can be a</w:t>
      </w:r>
      <w:r w:rsidR="00AE7C13" w:rsidRPr="00290BD7">
        <w:rPr>
          <w:rFonts w:ascii="Tahoma" w:hAnsi="Tahoma" w:cs="Tahoma"/>
          <w:sz w:val="24"/>
          <w:szCs w:val="24"/>
        </w:rPr>
        <w:t>n adult in school, e.g. a</w:t>
      </w:r>
      <w:r w:rsidRPr="00290BD7">
        <w:rPr>
          <w:rFonts w:ascii="Tahoma" w:hAnsi="Tahoma" w:cs="Tahoma"/>
          <w:sz w:val="24"/>
          <w:szCs w:val="24"/>
        </w:rPr>
        <w:t xml:space="preserve"> teacher, a teaching assistant, </w:t>
      </w:r>
      <w:r w:rsidR="00AE7C13" w:rsidRPr="00290BD7">
        <w:rPr>
          <w:rFonts w:ascii="Tahoma" w:hAnsi="Tahoma" w:cs="Tahoma"/>
          <w:sz w:val="24"/>
          <w:szCs w:val="24"/>
        </w:rPr>
        <w:t>the wellbeing team</w:t>
      </w:r>
      <w:r w:rsidRPr="00290BD7">
        <w:rPr>
          <w:rFonts w:ascii="Tahoma" w:hAnsi="Tahoma" w:cs="Tahoma"/>
          <w:sz w:val="24"/>
          <w:szCs w:val="24"/>
        </w:rPr>
        <w:t>, a parent</w:t>
      </w:r>
      <w:r w:rsidR="00AE7C13" w:rsidRPr="00290BD7">
        <w:rPr>
          <w:rFonts w:ascii="Tahoma" w:hAnsi="Tahoma" w:cs="Tahoma"/>
          <w:sz w:val="24"/>
          <w:szCs w:val="24"/>
        </w:rPr>
        <w:t xml:space="preserve"> or carer</w:t>
      </w:r>
      <w:r w:rsidRPr="00290BD7">
        <w:rPr>
          <w:rFonts w:ascii="Tahoma" w:hAnsi="Tahoma" w:cs="Tahoma"/>
          <w:sz w:val="24"/>
          <w:szCs w:val="24"/>
        </w:rPr>
        <w:t xml:space="preserve">, a friend, a brother, a sister or a relative. </w:t>
      </w:r>
    </w:p>
    <w:p w14:paraId="4A109F27" w14:textId="77777777" w:rsidR="008C3A3F" w:rsidRPr="00290BD7" w:rsidRDefault="00427CE0" w:rsidP="00602F63">
      <w:pPr>
        <w:numPr>
          <w:ilvl w:val="0"/>
          <w:numId w:val="13"/>
        </w:numPr>
        <w:ind w:hanging="360"/>
        <w:rPr>
          <w:rFonts w:ascii="Tahoma" w:hAnsi="Tahoma" w:cs="Tahoma"/>
          <w:sz w:val="24"/>
          <w:szCs w:val="24"/>
        </w:rPr>
      </w:pPr>
      <w:r w:rsidRPr="00290BD7">
        <w:rPr>
          <w:rFonts w:ascii="Tahoma" w:hAnsi="Tahoma" w:cs="Tahoma"/>
          <w:sz w:val="24"/>
          <w:szCs w:val="24"/>
        </w:rPr>
        <w:t xml:space="preserve">If you are scared, ask a friend to go with you when you tell someone. </w:t>
      </w:r>
    </w:p>
    <w:p w14:paraId="7AB688EF" w14:textId="77777777" w:rsidR="00AE7C13" w:rsidRPr="00290BD7" w:rsidRDefault="00427CE0" w:rsidP="00602F63">
      <w:pPr>
        <w:numPr>
          <w:ilvl w:val="0"/>
          <w:numId w:val="13"/>
        </w:numPr>
        <w:spacing w:after="52" w:line="230" w:lineRule="auto"/>
        <w:ind w:hanging="360"/>
        <w:rPr>
          <w:rFonts w:ascii="Tahoma" w:hAnsi="Tahoma" w:cs="Tahoma"/>
          <w:sz w:val="24"/>
          <w:szCs w:val="24"/>
        </w:rPr>
      </w:pPr>
      <w:r w:rsidRPr="00290BD7">
        <w:rPr>
          <w:rFonts w:ascii="Tahoma" w:hAnsi="Tahoma" w:cs="Tahoma"/>
          <w:sz w:val="24"/>
          <w:szCs w:val="24"/>
        </w:rPr>
        <w:t xml:space="preserve">If you don’t feel you can talk to someone about it, write it down and post it in </w:t>
      </w:r>
      <w:r w:rsidR="00AE7C13" w:rsidRPr="00290BD7">
        <w:rPr>
          <w:rFonts w:ascii="Tahoma" w:hAnsi="Tahoma" w:cs="Tahoma"/>
          <w:sz w:val="24"/>
          <w:szCs w:val="24"/>
        </w:rPr>
        <w:t>the school listen up box.</w:t>
      </w:r>
      <w:r w:rsidRPr="00290BD7">
        <w:rPr>
          <w:rFonts w:ascii="Tahoma" w:hAnsi="Tahoma" w:cs="Tahoma"/>
          <w:sz w:val="24"/>
          <w:szCs w:val="24"/>
        </w:rPr>
        <w:t xml:space="preserve"> </w:t>
      </w:r>
    </w:p>
    <w:p w14:paraId="47B03CFF" w14:textId="77777777" w:rsidR="008C3A3F" w:rsidRPr="00290BD7" w:rsidRDefault="00427CE0" w:rsidP="00602F63">
      <w:pPr>
        <w:numPr>
          <w:ilvl w:val="0"/>
          <w:numId w:val="13"/>
        </w:numPr>
        <w:spacing w:after="52" w:line="230" w:lineRule="auto"/>
        <w:ind w:hanging="360"/>
        <w:rPr>
          <w:rFonts w:ascii="Tahoma" w:hAnsi="Tahoma" w:cs="Tahoma"/>
          <w:sz w:val="24"/>
          <w:szCs w:val="24"/>
        </w:rPr>
      </w:pPr>
      <w:r w:rsidRPr="00290BD7">
        <w:rPr>
          <w:rFonts w:ascii="Tahoma" w:hAnsi="Tahoma" w:cs="Tahoma"/>
          <w:sz w:val="24"/>
          <w:szCs w:val="24"/>
        </w:rPr>
        <w:t xml:space="preserve">When you tell an adult about the bullying give them as many facts as you can (What? Who? Where? When? Why? How?). </w:t>
      </w:r>
    </w:p>
    <w:p w14:paraId="4F20EC5C" w14:textId="74E8D900" w:rsidR="00AE7C13" w:rsidRPr="00290BD7" w:rsidRDefault="00427CE0" w:rsidP="00602F63">
      <w:pPr>
        <w:numPr>
          <w:ilvl w:val="0"/>
          <w:numId w:val="13"/>
        </w:numPr>
        <w:ind w:hanging="360"/>
        <w:rPr>
          <w:rFonts w:ascii="Tahoma" w:hAnsi="Tahoma" w:cs="Tahoma"/>
          <w:sz w:val="24"/>
          <w:szCs w:val="24"/>
        </w:rPr>
      </w:pPr>
      <w:r w:rsidRPr="00290BD7">
        <w:rPr>
          <w:rFonts w:ascii="Tahoma" w:hAnsi="Tahoma" w:cs="Tahoma"/>
          <w:sz w:val="24"/>
          <w:szCs w:val="24"/>
        </w:rPr>
        <w:t>Keep a diary of what’s been happening and refer to it when you tell someone</w:t>
      </w:r>
      <w:r w:rsidR="00AE7C13" w:rsidRPr="00290BD7">
        <w:rPr>
          <w:rFonts w:ascii="Tahoma" w:hAnsi="Tahoma" w:cs="Tahoma"/>
          <w:sz w:val="24"/>
          <w:szCs w:val="24"/>
        </w:rPr>
        <w:t>.</w:t>
      </w:r>
      <w:r w:rsidRPr="00290BD7">
        <w:rPr>
          <w:rFonts w:ascii="Tahoma" w:hAnsi="Tahoma" w:cs="Tahoma"/>
          <w:sz w:val="24"/>
          <w:szCs w:val="24"/>
        </w:rPr>
        <w:t xml:space="preserve">  </w:t>
      </w:r>
    </w:p>
    <w:p w14:paraId="3D186A93" w14:textId="1B14E31B" w:rsidR="008C3A3F" w:rsidRPr="00290BD7" w:rsidRDefault="00427CE0" w:rsidP="00602F63">
      <w:pPr>
        <w:numPr>
          <w:ilvl w:val="0"/>
          <w:numId w:val="13"/>
        </w:numPr>
        <w:ind w:hanging="360"/>
        <w:rPr>
          <w:rFonts w:ascii="Tahoma" w:hAnsi="Tahoma" w:cs="Tahoma"/>
          <w:sz w:val="24"/>
          <w:szCs w:val="24"/>
        </w:rPr>
      </w:pPr>
      <w:r w:rsidRPr="00290BD7">
        <w:rPr>
          <w:rFonts w:ascii="Tahoma" w:hAnsi="Tahoma" w:cs="Tahoma"/>
          <w:sz w:val="24"/>
          <w:szCs w:val="24"/>
        </w:rPr>
        <w:t xml:space="preserve">Keep on speaking out until someone listens and helps you. </w:t>
      </w:r>
    </w:p>
    <w:p w14:paraId="6CBD6B7B" w14:textId="778D6795" w:rsidR="008C3A3F" w:rsidRPr="00290BD7" w:rsidRDefault="00427CE0" w:rsidP="00602F63">
      <w:pPr>
        <w:numPr>
          <w:ilvl w:val="0"/>
          <w:numId w:val="13"/>
        </w:numPr>
        <w:ind w:hanging="360"/>
        <w:rPr>
          <w:rFonts w:ascii="Tahoma" w:hAnsi="Tahoma" w:cs="Tahoma"/>
          <w:sz w:val="24"/>
          <w:szCs w:val="24"/>
        </w:rPr>
      </w:pPr>
      <w:r w:rsidRPr="00290BD7">
        <w:rPr>
          <w:rFonts w:ascii="Tahoma" w:hAnsi="Tahoma" w:cs="Tahoma"/>
          <w:sz w:val="24"/>
          <w:szCs w:val="24"/>
        </w:rPr>
        <w:t xml:space="preserve">Never be afraid to do something about it and quick. </w:t>
      </w:r>
    </w:p>
    <w:p w14:paraId="39D144F8" w14:textId="77777777" w:rsidR="008C3A3F" w:rsidRPr="00290BD7" w:rsidRDefault="00427CE0" w:rsidP="00602F63">
      <w:pPr>
        <w:numPr>
          <w:ilvl w:val="0"/>
          <w:numId w:val="13"/>
        </w:numPr>
        <w:ind w:hanging="360"/>
        <w:rPr>
          <w:rFonts w:ascii="Tahoma" w:hAnsi="Tahoma" w:cs="Tahoma"/>
          <w:sz w:val="24"/>
          <w:szCs w:val="24"/>
        </w:rPr>
      </w:pPr>
      <w:r w:rsidRPr="00290BD7">
        <w:rPr>
          <w:rFonts w:ascii="Tahoma" w:hAnsi="Tahoma" w:cs="Tahoma"/>
          <w:sz w:val="24"/>
          <w:szCs w:val="24"/>
        </w:rPr>
        <w:t xml:space="preserve">Don’t suffer in silence. </w:t>
      </w:r>
    </w:p>
    <w:p w14:paraId="2C4FBE87" w14:textId="5D29B53E" w:rsidR="004052D3" w:rsidRPr="00290BD7" w:rsidRDefault="00427CE0" w:rsidP="00602F63">
      <w:pPr>
        <w:numPr>
          <w:ilvl w:val="0"/>
          <w:numId w:val="13"/>
        </w:numPr>
        <w:ind w:hanging="360"/>
        <w:rPr>
          <w:rFonts w:ascii="Tahoma" w:hAnsi="Tahoma" w:cs="Tahoma"/>
          <w:sz w:val="24"/>
          <w:szCs w:val="24"/>
        </w:rPr>
      </w:pPr>
      <w:r w:rsidRPr="00290BD7">
        <w:rPr>
          <w:rFonts w:ascii="Tahoma" w:hAnsi="Tahoma" w:cs="Tahoma"/>
          <w:sz w:val="24"/>
          <w:szCs w:val="24"/>
        </w:rPr>
        <w:t>Don’t blame yourself for what is happening.</w:t>
      </w:r>
    </w:p>
    <w:p w14:paraId="0ED0E1DA" w14:textId="00B093CB" w:rsidR="002D1770" w:rsidRPr="00A52858" w:rsidRDefault="00427CE0" w:rsidP="00602F63">
      <w:pPr>
        <w:numPr>
          <w:ilvl w:val="0"/>
          <w:numId w:val="13"/>
        </w:numPr>
        <w:ind w:hanging="360"/>
        <w:rPr>
          <w:rFonts w:ascii="Tahoma" w:hAnsi="Tahoma" w:cs="Tahoma"/>
          <w:sz w:val="24"/>
          <w:szCs w:val="24"/>
        </w:rPr>
      </w:pPr>
      <w:r w:rsidRPr="00290BD7">
        <w:rPr>
          <w:rFonts w:ascii="Tahoma" w:hAnsi="Tahoma" w:cs="Tahoma"/>
          <w:sz w:val="24"/>
          <w:szCs w:val="24"/>
        </w:rPr>
        <w:t>Call a helpline.</w:t>
      </w:r>
      <w:r w:rsidR="002D1770" w:rsidRPr="002D1770">
        <w:t xml:space="preserve"> </w:t>
      </w:r>
    </w:p>
    <w:p w14:paraId="11228B05" w14:textId="753C021A" w:rsidR="00A52858" w:rsidRDefault="00A52858" w:rsidP="00A52858">
      <w:pPr>
        <w:rPr>
          <w:rFonts w:ascii="Tahoma" w:hAnsi="Tahoma" w:cs="Tahoma"/>
          <w:sz w:val="24"/>
          <w:szCs w:val="24"/>
        </w:rPr>
      </w:pPr>
    </w:p>
    <w:p w14:paraId="1A298922" w14:textId="467EABF4" w:rsidR="00A52858" w:rsidRDefault="00A52858" w:rsidP="00A52858">
      <w:pPr>
        <w:rPr>
          <w:rFonts w:ascii="Tahoma" w:hAnsi="Tahoma" w:cs="Tahoma"/>
          <w:sz w:val="24"/>
          <w:szCs w:val="24"/>
        </w:rPr>
      </w:pPr>
    </w:p>
    <w:p w14:paraId="049777E0" w14:textId="41DE83BF" w:rsidR="00A52858" w:rsidRDefault="00A52858" w:rsidP="00A52858">
      <w:pPr>
        <w:rPr>
          <w:rFonts w:ascii="Tahoma" w:hAnsi="Tahoma" w:cs="Tahoma"/>
          <w:sz w:val="24"/>
          <w:szCs w:val="24"/>
        </w:rPr>
      </w:pPr>
    </w:p>
    <w:p w14:paraId="10711925" w14:textId="5DDE635A" w:rsidR="00A52858" w:rsidRDefault="00A52858" w:rsidP="00A52858">
      <w:pPr>
        <w:rPr>
          <w:rFonts w:ascii="Tahoma" w:hAnsi="Tahoma" w:cs="Tahoma"/>
          <w:sz w:val="24"/>
          <w:szCs w:val="24"/>
        </w:rPr>
      </w:pPr>
    </w:p>
    <w:p w14:paraId="37965567" w14:textId="1D5724DD" w:rsidR="00A52858" w:rsidRDefault="00A52858" w:rsidP="00A52858">
      <w:pPr>
        <w:rPr>
          <w:rFonts w:ascii="Tahoma" w:hAnsi="Tahoma" w:cs="Tahoma"/>
          <w:sz w:val="24"/>
          <w:szCs w:val="24"/>
        </w:rPr>
      </w:pPr>
    </w:p>
    <w:p w14:paraId="332E00F6" w14:textId="06E7AC92" w:rsidR="00A52858" w:rsidRDefault="00A52858" w:rsidP="00A52858">
      <w:pPr>
        <w:rPr>
          <w:rFonts w:ascii="Tahoma" w:hAnsi="Tahoma" w:cs="Tahoma"/>
          <w:sz w:val="24"/>
          <w:szCs w:val="24"/>
        </w:rPr>
      </w:pPr>
    </w:p>
    <w:p w14:paraId="00D4104B" w14:textId="6281CA03" w:rsidR="00A52858" w:rsidRDefault="00A52858" w:rsidP="00A52858">
      <w:pPr>
        <w:rPr>
          <w:rFonts w:ascii="Tahoma" w:hAnsi="Tahoma" w:cs="Tahoma"/>
          <w:sz w:val="24"/>
          <w:szCs w:val="24"/>
        </w:rPr>
      </w:pPr>
    </w:p>
    <w:p w14:paraId="282FBAD8" w14:textId="4A1FC909" w:rsidR="00A52858" w:rsidRDefault="00A52858" w:rsidP="00A52858">
      <w:pPr>
        <w:rPr>
          <w:rFonts w:ascii="Tahoma" w:hAnsi="Tahoma" w:cs="Tahoma"/>
          <w:sz w:val="24"/>
          <w:szCs w:val="24"/>
        </w:rPr>
      </w:pPr>
    </w:p>
    <w:p w14:paraId="40702C92" w14:textId="2A6AAFC3" w:rsidR="00A52858" w:rsidRDefault="00A52858" w:rsidP="00A52858">
      <w:pPr>
        <w:rPr>
          <w:rFonts w:ascii="Tahoma" w:hAnsi="Tahoma" w:cs="Tahoma"/>
          <w:sz w:val="24"/>
          <w:szCs w:val="24"/>
        </w:rPr>
      </w:pPr>
    </w:p>
    <w:p w14:paraId="59E593B2" w14:textId="575FF4EB" w:rsidR="00A52858" w:rsidRDefault="00A52858" w:rsidP="00A52858">
      <w:pPr>
        <w:rPr>
          <w:rFonts w:ascii="Tahoma" w:hAnsi="Tahoma" w:cs="Tahoma"/>
          <w:sz w:val="24"/>
          <w:szCs w:val="24"/>
        </w:rPr>
      </w:pPr>
    </w:p>
    <w:p w14:paraId="3947D79A" w14:textId="7F1A6F50" w:rsidR="00A52858" w:rsidRDefault="00A52858" w:rsidP="00A52858">
      <w:pPr>
        <w:rPr>
          <w:rFonts w:ascii="Tahoma" w:hAnsi="Tahoma" w:cs="Tahoma"/>
          <w:sz w:val="24"/>
          <w:szCs w:val="24"/>
        </w:rPr>
      </w:pPr>
    </w:p>
    <w:p w14:paraId="342D4B78" w14:textId="77777777" w:rsidR="00A52858" w:rsidRPr="002D1770" w:rsidRDefault="00A52858" w:rsidP="00A52858">
      <w:pPr>
        <w:rPr>
          <w:rFonts w:ascii="Tahoma" w:hAnsi="Tahoma" w:cs="Tahoma"/>
          <w:sz w:val="24"/>
          <w:szCs w:val="24"/>
        </w:rPr>
      </w:pPr>
    </w:p>
    <w:p w14:paraId="69583E69" w14:textId="44B80F06" w:rsidR="00602F63" w:rsidRPr="00290BD7" w:rsidRDefault="00602F63" w:rsidP="00602F63">
      <w:pPr>
        <w:rPr>
          <w:rFonts w:ascii="Tahoma" w:hAnsi="Tahoma" w:cs="Tahoma"/>
          <w:sz w:val="24"/>
          <w:szCs w:val="24"/>
        </w:rPr>
      </w:pPr>
    </w:p>
    <w:p w14:paraId="5FC71322" w14:textId="71EABC2B" w:rsidR="00602F63" w:rsidRPr="00A52858" w:rsidRDefault="00602F63" w:rsidP="00040BB7">
      <w:pPr>
        <w:spacing w:after="0" w:line="259" w:lineRule="auto"/>
        <w:jc w:val="center"/>
        <w:rPr>
          <w:rFonts w:ascii="Tahoma" w:hAnsi="Tahoma" w:cs="Tahoma"/>
          <w:b/>
          <w:i/>
          <w:sz w:val="36"/>
          <w:szCs w:val="24"/>
        </w:rPr>
      </w:pPr>
      <w:r w:rsidRPr="00A52858">
        <w:rPr>
          <w:rFonts w:ascii="Tahoma" w:hAnsi="Tahoma" w:cs="Tahoma"/>
          <w:b/>
          <w:sz w:val="36"/>
          <w:szCs w:val="24"/>
        </w:rPr>
        <w:t>Procedures in school for reporting bullying</w:t>
      </w:r>
    </w:p>
    <w:p w14:paraId="4A8BF25F" w14:textId="438C7AB5" w:rsidR="00040BB7" w:rsidRPr="00290BD7" w:rsidRDefault="002D1770" w:rsidP="00040BB7">
      <w:pPr>
        <w:spacing w:after="0" w:line="259" w:lineRule="auto"/>
        <w:jc w:val="center"/>
        <w:rPr>
          <w:rFonts w:ascii="Tahoma" w:hAnsi="Tahoma" w:cs="Tahoma"/>
          <w:b/>
          <w:i/>
          <w:sz w:val="24"/>
          <w:szCs w:val="24"/>
        </w:rPr>
      </w:pPr>
      <w:r w:rsidRPr="00290BD7">
        <w:rPr>
          <w:noProof/>
        </w:rPr>
        <w:drawing>
          <wp:anchor distT="0" distB="0" distL="114300" distR="114300" simplePos="0" relativeHeight="251658752" behindDoc="1" locked="0" layoutInCell="1" allowOverlap="1" wp14:anchorId="48B39016" wp14:editId="682BED07">
            <wp:simplePos x="0" y="0"/>
            <wp:positionH relativeFrom="margin">
              <wp:posOffset>-202223</wp:posOffset>
            </wp:positionH>
            <wp:positionV relativeFrom="paragraph">
              <wp:posOffset>174820</wp:posOffset>
            </wp:positionV>
            <wp:extent cx="6303470" cy="8053754"/>
            <wp:effectExtent l="0" t="0" r="254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339748" cy="8100105"/>
                    </a:xfrm>
                    <a:prstGeom prst="rect">
                      <a:avLst/>
                    </a:prstGeom>
                  </pic:spPr>
                </pic:pic>
              </a:graphicData>
            </a:graphic>
            <wp14:sizeRelH relativeFrom="page">
              <wp14:pctWidth>0</wp14:pctWidth>
            </wp14:sizeRelH>
            <wp14:sizeRelV relativeFrom="page">
              <wp14:pctHeight>0</wp14:pctHeight>
            </wp14:sizeRelV>
          </wp:anchor>
        </w:drawing>
      </w:r>
    </w:p>
    <w:p w14:paraId="61CBA257" w14:textId="7E2098A2" w:rsidR="00040BB7" w:rsidRPr="00290BD7" w:rsidRDefault="00040BB7" w:rsidP="00040BB7">
      <w:pPr>
        <w:spacing w:after="0" w:line="259" w:lineRule="auto"/>
        <w:jc w:val="center"/>
        <w:rPr>
          <w:rFonts w:ascii="Tahoma" w:hAnsi="Tahoma" w:cs="Tahoma"/>
          <w:b/>
          <w:i/>
          <w:sz w:val="24"/>
          <w:szCs w:val="24"/>
        </w:rPr>
      </w:pPr>
    </w:p>
    <w:p w14:paraId="09BB6450" w14:textId="6AB6C1CA" w:rsidR="00040BB7" w:rsidRPr="00290BD7" w:rsidRDefault="00040BB7" w:rsidP="00040BB7">
      <w:pPr>
        <w:spacing w:after="0" w:line="259" w:lineRule="auto"/>
        <w:jc w:val="center"/>
        <w:rPr>
          <w:rFonts w:ascii="Tahoma" w:hAnsi="Tahoma" w:cs="Tahoma"/>
          <w:sz w:val="24"/>
          <w:szCs w:val="24"/>
        </w:rPr>
        <w:sectPr w:rsidR="00040BB7" w:rsidRPr="00290BD7" w:rsidSect="001549D2">
          <w:headerReference w:type="even" r:id="rId13"/>
          <w:headerReference w:type="default" r:id="rId14"/>
          <w:footerReference w:type="even" r:id="rId15"/>
          <w:footerReference w:type="default" r:id="rId16"/>
          <w:headerReference w:type="first" r:id="rId17"/>
          <w:footerReference w:type="first" r:id="rId18"/>
          <w:pgSz w:w="11906" w:h="16838"/>
          <w:pgMar w:top="480" w:right="1442" w:bottom="478" w:left="1380" w:header="1644" w:footer="720" w:gutter="0"/>
          <w:pgBorders w:offsetFrom="page">
            <w:top w:val="double" w:sz="4" w:space="24" w:color="00B0F0"/>
            <w:left w:val="double" w:sz="4" w:space="24" w:color="00B0F0"/>
            <w:bottom w:val="double" w:sz="4" w:space="24" w:color="00B0F0"/>
            <w:right w:val="double" w:sz="4" w:space="24" w:color="00B0F0"/>
          </w:pgBorders>
          <w:cols w:space="720"/>
          <w:titlePg/>
          <w:docGrid w:linePitch="286"/>
        </w:sectPr>
      </w:pPr>
    </w:p>
    <w:p w14:paraId="175E1C0D" w14:textId="77777777" w:rsidR="008C3A3F" w:rsidRPr="00290BD7" w:rsidRDefault="00427CE0">
      <w:pPr>
        <w:spacing w:after="0" w:line="259" w:lineRule="auto"/>
        <w:ind w:left="60" w:firstLine="0"/>
        <w:rPr>
          <w:color w:val="00B0F0"/>
          <w:sz w:val="44"/>
          <w:szCs w:val="44"/>
        </w:rPr>
      </w:pPr>
      <w:r w:rsidRPr="00290BD7">
        <w:lastRenderedPageBreak/>
        <w:t xml:space="preserve"> </w:t>
      </w:r>
    </w:p>
    <w:p w14:paraId="1066E023" w14:textId="3DB5D155" w:rsidR="008C3A3F" w:rsidRPr="00290BD7" w:rsidRDefault="00D843D6" w:rsidP="001549D2">
      <w:pPr>
        <w:pStyle w:val="ListParagraph"/>
        <w:numPr>
          <w:ilvl w:val="0"/>
          <w:numId w:val="6"/>
        </w:numPr>
        <w:spacing w:after="290"/>
        <w:rPr>
          <w:rFonts w:ascii="Tahoma" w:hAnsi="Tahoma" w:cs="Tahoma"/>
          <w:color w:val="00B0F0"/>
          <w:sz w:val="44"/>
          <w:szCs w:val="44"/>
        </w:rPr>
      </w:pPr>
      <w:r w:rsidRPr="00290BD7">
        <w:rPr>
          <w:rFonts w:ascii="Tahoma" w:hAnsi="Tahoma" w:cs="Tahoma"/>
          <w:color w:val="00B0F0"/>
          <w:sz w:val="44"/>
          <w:szCs w:val="44"/>
        </w:rPr>
        <w:t xml:space="preserve">The Role </w:t>
      </w:r>
      <w:r>
        <w:rPr>
          <w:rFonts w:ascii="Tahoma" w:hAnsi="Tahoma" w:cs="Tahoma"/>
          <w:color w:val="00B0F0"/>
          <w:sz w:val="44"/>
          <w:szCs w:val="44"/>
        </w:rPr>
        <w:t>o</w:t>
      </w:r>
      <w:r w:rsidRPr="00290BD7">
        <w:rPr>
          <w:rFonts w:ascii="Tahoma" w:hAnsi="Tahoma" w:cs="Tahoma"/>
          <w:color w:val="00B0F0"/>
          <w:sz w:val="44"/>
          <w:szCs w:val="44"/>
        </w:rPr>
        <w:t>f The Bystander</w:t>
      </w:r>
    </w:p>
    <w:p w14:paraId="3F10CFE3" w14:textId="77777777" w:rsidR="00434870" w:rsidRDefault="00434870" w:rsidP="00434870">
      <w:pPr>
        <w:pStyle w:val="ListParagraph"/>
        <w:spacing w:after="332"/>
        <w:ind w:left="705" w:firstLine="0"/>
        <w:rPr>
          <w:rFonts w:ascii="Tahoma" w:hAnsi="Tahoma" w:cs="Tahoma"/>
          <w:sz w:val="24"/>
          <w:szCs w:val="24"/>
        </w:rPr>
      </w:pPr>
    </w:p>
    <w:p w14:paraId="7B45DBCE" w14:textId="31C71F84" w:rsidR="00D843D6" w:rsidRPr="00434870" w:rsidRDefault="00D843D6" w:rsidP="00434870">
      <w:pPr>
        <w:pStyle w:val="ListParagraph"/>
        <w:numPr>
          <w:ilvl w:val="1"/>
          <w:numId w:val="23"/>
        </w:numPr>
        <w:spacing w:after="332"/>
        <w:rPr>
          <w:rFonts w:ascii="Tahoma" w:hAnsi="Tahoma" w:cs="Tahoma"/>
          <w:sz w:val="24"/>
          <w:szCs w:val="24"/>
        </w:rPr>
      </w:pPr>
      <w:r w:rsidRPr="00434870">
        <w:rPr>
          <w:rFonts w:ascii="Tahoma" w:hAnsi="Tahoma" w:cs="Tahoma"/>
          <w:sz w:val="24"/>
          <w:szCs w:val="24"/>
        </w:rPr>
        <w:t xml:space="preserve">Staff will educate children and raise awareness of the </w:t>
      </w:r>
      <w:r w:rsidRPr="00434870">
        <w:rPr>
          <w:rFonts w:ascii="Tahoma" w:hAnsi="Tahoma" w:cs="Tahoma"/>
          <w:i/>
          <w:sz w:val="24"/>
          <w:szCs w:val="24"/>
        </w:rPr>
        <w:t>role of the bystander</w:t>
      </w:r>
      <w:r w:rsidR="00923A05" w:rsidRPr="00434870">
        <w:rPr>
          <w:rFonts w:ascii="Tahoma" w:hAnsi="Tahoma" w:cs="Tahoma"/>
          <w:sz w:val="24"/>
          <w:szCs w:val="24"/>
        </w:rPr>
        <w:t xml:space="preserve">. </w:t>
      </w:r>
      <w:r w:rsidRPr="00434870">
        <w:rPr>
          <w:rFonts w:ascii="Tahoma" w:hAnsi="Tahoma" w:cs="Tahoma"/>
          <w:sz w:val="24"/>
          <w:szCs w:val="24"/>
        </w:rPr>
        <w:t>Overarching messages to children include:</w:t>
      </w:r>
    </w:p>
    <w:p w14:paraId="73B403F9" w14:textId="77777777" w:rsidR="00D843D6" w:rsidRDefault="00D843D6" w:rsidP="00D843D6">
      <w:pPr>
        <w:numPr>
          <w:ilvl w:val="0"/>
          <w:numId w:val="14"/>
        </w:numPr>
        <w:ind w:hanging="360"/>
        <w:rPr>
          <w:rFonts w:ascii="Tahoma" w:hAnsi="Tahoma" w:cs="Tahoma"/>
          <w:sz w:val="24"/>
          <w:szCs w:val="24"/>
        </w:rPr>
      </w:pPr>
      <w:r w:rsidRPr="00D843D6">
        <w:rPr>
          <w:rFonts w:ascii="Tahoma" w:hAnsi="Tahoma" w:cs="Tahoma"/>
          <w:sz w:val="24"/>
          <w:szCs w:val="24"/>
        </w:rPr>
        <w:t xml:space="preserve">Ignoring bullying is cowardly and unfair to the victim. </w:t>
      </w:r>
    </w:p>
    <w:p w14:paraId="5C096BDB" w14:textId="77777777" w:rsidR="00D843D6" w:rsidRDefault="00D843D6" w:rsidP="00D843D6">
      <w:pPr>
        <w:numPr>
          <w:ilvl w:val="0"/>
          <w:numId w:val="14"/>
        </w:numPr>
        <w:ind w:hanging="360"/>
        <w:rPr>
          <w:rFonts w:ascii="Tahoma" w:hAnsi="Tahoma" w:cs="Tahoma"/>
          <w:sz w:val="24"/>
          <w:szCs w:val="24"/>
        </w:rPr>
      </w:pPr>
      <w:r w:rsidRPr="00D843D6">
        <w:rPr>
          <w:rFonts w:ascii="Tahoma" w:hAnsi="Tahoma" w:cs="Tahoma"/>
          <w:sz w:val="24"/>
          <w:szCs w:val="24"/>
        </w:rPr>
        <w:t xml:space="preserve">Staying silent means the bully has won and gives them more power. </w:t>
      </w:r>
    </w:p>
    <w:p w14:paraId="707B88E5" w14:textId="77777777" w:rsidR="00D843D6" w:rsidRPr="00D843D6" w:rsidRDefault="00D843D6" w:rsidP="00D843D6">
      <w:pPr>
        <w:numPr>
          <w:ilvl w:val="0"/>
          <w:numId w:val="14"/>
        </w:numPr>
        <w:ind w:hanging="360"/>
        <w:rPr>
          <w:rFonts w:ascii="Tahoma" w:hAnsi="Tahoma" w:cs="Tahoma"/>
          <w:sz w:val="24"/>
          <w:szCs w:val="24"/>
        </w:rPr>
      </w:pPr>
      <w:r w:rsidRPr="00D843D6">
        <w:rPr>
          <w:rFonts w:ascii="Tahoma" w:hAnsi="Tahoma" w:cs="Tahoma"/>
          <w:sz w:val="24"/>
          <w:szCs w:val="24"/>
        </w:rPr>
        <w:t>There are ways you can help without putting yourself in danger.</w:t>
      </w:r>
    </w:p>
    <w:p w14:paraId="11F52D95" w14:textId="77777777" w:rsidR="008C3A3F" w:rsidRPr="00290BD7" w:rsidRDefault="00427CE0" w:rsidP="00040BB7">
      <w:pPr>
        <w:numPr>
          <w:ilvl w:val="0"/>
          <w:numId w:val="14"/>
        </w:numPr>
        <w:ind w:hanging="360"/>
        <w:rPr>
          <w:rFonts w:ascii="Tahoma" w:hAnsi="Tahoma" w:cs="Tahoma"/>
          <w:sz w:val="24"/>
          <w:szCs w:val="24"/>
        </w:rPr>
      </w:pPr>
      <w:r w:rsidRPr="00290BD7">
        <w:rPr>
          <w:rFonts w:ascii="Tahoma" w:hAnsi="Tahoma" w:cs="Tahoma"/>
          <w:sz w:val="24"/>
          <w:szCs w:val="24"/>
        </w:rPr>
        <w:t xml:space="preserve">Don’t smile or laugh at the situation. </w:t>
      </w:r>
    </w:p>
    <w:p w14:paraId="05E27451" w14:textId="77777777" w:rsidR="008C3A3F" w:rsidRPr="00290BD7" w:rsidRDefault="00427CE0" w:rsidP="00040BB7">
      <w:pPr>
        <w:numPr>
          <w:ilvl w:val="0"/>
          <w:numId w:val="14"/>
        </w:numPr>
        <w:ind w:hanging="360"/>
        <w:rPr>
          <w:rFonts w:ascii="Tahoma" w:hAnsi="Tahoma" w:cs="Tahoma"/>
          <w:sz w:val="24"/>
          <w:szCs w:val="24"/>
        </w:rPr>
      </w:pPr>
      <w:r w:rsidRPr="00290BD7">
        <w:rPr>
          <w:rFonts w:ascii="Tahoma" w:hAnsi="Tahoma" w:cs="Tahoma"/>
          <w:sz w:val="24"/>
          <w:szCs w:val="24"/>
        </w:rPr>
        <w:t xml:space="preserve">Don’t rush over and take the bully on yourself. </w:t>
      </w:r>
    </w:p>
    <w:p w14:paraId="5B94E9F7" w14:textId="77777777" w:rsidR="008C3A3F" w:rsidRPr="00290BD7" w:rsidRDefault="00427CE0" w:rsidP="00040BB7">
      <w:pPr>
        <w:numPr>
          <w:ilvl w:val="0"/>
          <w:numId w:val="14"/>
        </w:numPr>
        <w:ind w:hanging="360"/>
        <w:rPr>
          <w:rFonts w:ascii="Tahoma" w:hAnsi="Tahoma" w:cs="Tahoma"/>
          <w:sz w:val="24"/>
          <w:szCs w:val="24"/>
        </w:rPr>
      </w:pPr>
      <w:r w:rsidRPr="00290BD7">
        <w:rPr>
          <w:rFonts w:ascii="Tahoma" w:hAnsi="Tahoma" w:cs="Tahoma"/>
          <w:sz w:val="24"/>
          <w:szCs w:val="24"/>
        </w:rPr>
        <w:t xml:space="preserve">Don’t be made to join in. </w:t>
      </w:r>
    </w:p>
    <w:p w14:paraId="7AE09ED0" w14:textId="77777777" w:rsidR="008C3A3F" w:rsidRPr="00290BD7" w:rsidRDefault="00427CE0" w:rsidP="00040BB7">
      <w:pPr>
        <w:numPr>
          <w:ilvl w:val="0"/>
          <w:numId w:val="14"/>
        </w:numPr>
        <w:ind w:hanging="360"/>
        <w:rPr>
          <w:rFonts w:ascii="Tahoma" w:hAnsi="Tahoma" w:cs="Tahoma"/>
          <w:sz w:val="24"/>
          <w:szCs w:val="24"/>
        </w:rPr>
      </w:pPr>
      <w:r w:rsidRPr="00290BD7">
        <w:rPr>
          <w:rFonts w:ascii="Tahoma" w:hAnsi="Tahoma" w:cs="Tahoma"/>
          <w:sz w:val="24"/>
          <w:szCs w:val="24"/>
        </w:rPr>
        <w:t xml:space="preserve">If safe to do so, encourage the bully to stop bullying. </w:t>
      </w:r>
    </w:p>
    <w:p w14:paraId="16399BF5" w14:textId="0ACF38B0" w:rsidR="008C3A3F" w:rsidRPr="00290BD7" w:rsidRDefault="00427CE0" w:rsidP="00040BB7">
      <w:pPr>
        <w:numPr>
          <w:ilvl w:val="0"/>
          <w:numId w:val="14"/>
        </w:numPr>
        <w:ind w:hanging="360"/>
        <w:rPr>
          <w:rFonts w:ascii="Tahoma" w:hAnsi="Tahoma" w:cs="Tahoma"/>
          <w:sz w:val="24"/>
          <w:szCs w:val="24"/>
        </w:rPr>
      </w:pPr>
      <w:r w:rsidRPr="00290BD7">
        <w:rPr>
          <w:rFonts w:ascii="Tahoma" w:hAnsi="Tahoma" w:cs="Tahoma"/>
          <w:sz w:val="24"/>
          <w:szCs w:val="24"/>
        </w:rPr>
        <w:t xml:space="preserve">If you can, let the bully know you do not like </w:t>
      </w:r>
      <w:r w:rsidR="00D843D6">
        <w:rPr>
          <w:rFonts w:ascii="Tahoma" w:hAnsi="Tahoma" w:cs="Tahoma"/>
          <w:sz w:val="24"/>
          <w:szCs w:val="24"/>
        </w:rPr>
        <w:t xml:space="preserve">their </w:t>
      </w:r>
      <w:r w:rsidRPr="00290BD7">
        <w:rPr>
          <w:rFonts w:ascii="Tahoma" w:hAnsi="Tahoma" w:cs="Tahoma"/>
          <w:sz w:val="24"/>
          <w:szCs w:val="24"/>
        </w:rPr>
        <w:t xml:space="preserve">behaviour. </w:t>
      </w:r>
    </w:p>
    <w:p w14:paraId="3B20CC5D" w14:textId="77777777" w:rsidR="008C3A3F" w:rsidRPr="00290BD7" w:rsidRDefault="00427CE0" w:rsidP="00040BB7">
      <w:pPr>
        <w:numPr>
          <w:ilvl w:val="0"/>
          <w:numId w:val="14"/>
        </w:numPr>
        <w:ind w:hanging="360"/>
        <w:rPr>
          <w:rFonts w:ascii="Tahoma" w:hAnsi="Tahoma" w:cs="Tahoma"/>
          <w:sz w:val="24"/>
          <w:szCs w:val="24"/>
        </w:rPr>
      </w:pPr>
      <w:r w:rsidRPr="00290BD7">
        <w:rPr>
          <w:rFonts w:ascii="Tahoma" w:hAnsi="Tahoma" w:cs="Tahoma"/>
          <w:sz w:val="24"/>
          <w:szCs w:val="24"/>
        </w:rPr>
        <w:t xml:space="preserve">Shout for help. </w:t>
      </w:r>
    </w:p>
    <w:p w14:paraId="744CD4C3" w14:textId="77777777" w:rsidR="008C3A3F" w:rsidRPr="00290BD7" w:rsidRDefault="00427CE0" w:rsidP="00040BB7">
      <w:pPr>
        <w:numPr>
          <w:ilvl w:val="0"/>
          <w:numId w:val="14"/>
        </w:numPr>
        <w:ind w:hanging="360"/>
        <w:rPr>
          <w:rFonts w:ascii="Tahoma" w:hAnsi="Tahoma" w:cs="Tahoma"/>
          <w:sz w:val="24"/>
          <w:szCs w:val="24"/>
        </w:rPr>
      </w:pPr>
      <w:r w:rsidRPr="00290BD7">
        <w:rPr>
          <w:rFonts w:ascii="Tahoma" w:hAnsi="Tahoma" w:cs="Tahoma"/>
          <w:sz w:val="24"/>
          <w:szCs w:val="24"/>
        </w:rPr>
        <w:t xml:space="preserve">Let the victim(s) know that you are going to get help. </w:t>
      </w:r>
    </w:p>
    <w:p w14:paraId="428B39E5" w14:textId="77777777" w:rsidR="008C3A3F" w:rsidRPr="00290BD7" w:rsidRDefault="00427CE0" w:rsidP="00040BB7">
      <w:pPr>
        <w:numPr>
          <w:ilvl w:val="0"/>
          <w:numId w:val="14"/>
        </w:numPr>
        <w:ind w:hanging="360"/>
        <w:rPr>
          <w:rFonts w:ascii="Tahoma" w:hAnsi="Tahoma" w:cs="Tahoma"/>
          <w:sz w:val="24"/>
          <w:szCs w:val="24"/>
        </w:rPr>
      </w:pPr>
      <w:r w:rsidRPr="00290BD7">
        <w:rPr>
          <w:rFonts w:ascii="Tahoma" w:hAnsi="Tahoma" w:cs="Tahoma"/>
          <w:sz w:val="24"/>
          <w:szCs w:val="24"/>
        </w:rPr>
        <w:t xml:space="preserve">Tell a member of staff as soon as you can. </w:t>
      </w:r>
    </w:p>
    <w:p w14:paraId="7238E62C" w14:textId="77777777" w:rsidR="008C3A3F" w:rsidRPr="00290BD7" w:rsidRDefault="00427CE0" w:rsidP="00040BB7">
      <w:pPr>
        <w:numPr>
          <w:ilvl w:val="0"/>
          <w:numId w:val="14"/>
        </w:numPr>
        <w:ind w:hanging="360"/>
        <w:rPr>
          <w:rFonts w:ascii="Tahoma" w:hAnsi="Tahoma" w:cs="Tahoma"/>
          <w:sz w:val="24"/>
          <w:szCs w:val="24"/>
        </w:rPr>
      </w:pPr>
      <w:r w:rsidRPr="00290BD7">
        <w:rPr>
          <w:rFonts w:ascii="Tahoma" w:hAnsi="Tahoma" w:cs="Tahoma"/>
          <w:sz w:val="24"/>
          <w:szCs w:val="24"/>
        </w:rPr>
        <w:t xml:space="preserve">Try and befriend the person being bullied. </w:t>
      </w:r>
    </w:p>
    <w:p w14:paraId="0BE319FA" w14:textId="77777777" w:rsidR="008C3A3F" w:rsidRPr="00290BD7" w:rsidRDefault="00427CE0" w:rsidP="00040BB7">
      <w:pPr>
        <w:numPr>
          <w:ilvl w:val="0"/>
          <w:numId w:val="14"/>
        </w:numPr>
        <w:ind w:hanging="360"/>
        <w:rPr>
          <w:rFonts w:ascii="Tahoma" w:hAnsi="Tahoma" w:cs="Tahoma"/>
          <w:sz w:val="24"/>
          <w:szCs w:val="24"/>
        </w:rPr>
      </w:pPr>
      <w:r w:rsidRPr="00290BD7">
        <w:rPr>
          <w:rFonts w:ascii="Tahoma" w:hAnsi="Tahoma" w:cs="Tahoma"/>
          <w:sz w:val="24"/>
          <w:szCs w:val="24"/>
        </w:rPr>
        <w:t xml:space="preserve">Encourage the person to talk to someone and get help. </w:t>
      </w:r>
    </w:p>
    <w:p w14:paraId="22684631" w14:textId="77777777" w:rsidR="008C3A3F" w:rsidRPr="00290BD7" w:rsidRDefault="00427CE0" w:rsidP="00040BB7">
      <w:pPr>
        <w:numPr>
          <w:ilvl w:val="0"/>
          <w:numId w:val="14"/>
        </w:numPr>
        <w:ind w:hanging="360"/>
        <w:rPr>
          <w:rFonts w:ascii="Tahoma" w:hAnsi="Tahoma" w:cs="Tahoma"/>
          <w:sz w:val="24"/>
          <w:szCs w:val="24"/>
        </w:rPr>
      </w:pPr>
      <w:r w:rsidRPr="00290BD7">
        <w:rPr>
          <w:rFonts w:ascii="Tahoma" w:hAnsi="Tahoma" w:cs="Tahoma"/>
          <w:sz w:val="24"/>
          <w:szCs w:val="24"/>
        </w:rPr>
        <w:t xml:space="preserve">Ask someone you trust about what to do. </w:t>
      </w:r>
    </w:p>
    <w:p w14:paraId="795208E2" w14:textId="77777777" w:rsidR="00D843D6" w:rsidRDefault="00427CE0" w:rsidP="00D843D6">
      <w:pPr>
        <w:numPr>
          <w:ilvl w:val="0"/>
          <w:numId w:val="14"/>
        </w:numPr>
        <w:ind w:hanging="360"/>
        <w:rPr>
          <w:rFonts w:ascii="Tahoma" w:hAnsi="Tahoma" w:cs="Tahoma"/>
          <w:sz w:val="24"/>
          <w:szCs w:val="24"/>
        </w:rPr>
      </w:pPr>
      <w:r w:rsidRPr="00D843D6">
        <w:rPr>
          <w:rFonts w:ascii="Tahoma" w:hAnsi="Tahoma" w:cs="Tahoma"/>
          <w:sz w:val="24"/>
          <w:szCs w:val="24"/>
        </w:rPr>
        <w:t xml:space="preserve">Call a helpline for some advice. </w:t>
      </w:r>
    </w:p>
    <w:p w14:paraId="5EBAAABD" w14:textId="6CD2F2A8" w:rsidR="008C3A3F" w:rsidRPr="00290BD7" w:rsidRDefault="008C3A3F">
      <w:pPr>
        <w:spacing w:after="0" w:line="259" w:lineRule="auto"/>
        <w:ind w:left="60" w:firstLine="0"/>
        <w:rPr>
          <w:rFonts w:ascii="Tahoma" w:hAnsi="Tahoma" w:cs="Tahoma"/>
          <w:sz w:val="24"/>
          <w:szCs w:val="24"/>
        </w:rPr>
      </w:pPr>
    </w:p>
    <w:p w14:paraId="3A34F5B1" w14:textId="0658B3C1" w:rsidR="008C3A3F" w:rsidRDefault="00427CE0">
      <w:pPr>
        <w:spacing w:after="0" w:line="259" w:lineRule="auto"/>
        <w:ind w:left="60" w:firstLine="0"/>
        <w:rPr>
          <w:rFonts w:ascii="Tahoma" w:hAnsi="Tahoma" w:cs="Tahoma"/>
          <w:sz w:val="24"/>
          <w:szCs w:val="24"/>
        </w:rPr>
      </w:pPr>
      <w:r w:rsidRPr="00290BD7">
        <w:rPr>
          <w:rFonts w:ascii="Tahoma" w:hAnsi="Tahoma" w:cs="Tahoma"/>
          <w:sz w:val="24"/>
          <w:szCs w:val="24"/>
        </w:rPr>
        <w:t xml:space="preserve"> </w:t>
      </w:r>
    </w:p>
    <w:p w14:paraId="433A7E68" w14:textId="6903F5E6" w:rsidR="00CA339C" w:rsidRPr="00434870" w:rsidRDefault="00CA339C" w:rsidP="00434870">
      <w:pPr>
        <w:spacing w:after="290"/>
        <w:ind w:left="-15" w:firstLine="0"/>
        <w:rPr>
          <w:rFonts w:ascii="Tahoma" w:hAnsi="Tahoma" w:cs="Tahoma"/>
          <w:color w:val="00B0F0"/>
          <w:sz w:val="44"/>
          <w:szCs w:val="44"/>
        </w:rPr>
      </w:pPr>
      <w:r>
        <w:rPr>
          <w:rFonts w:ascii="Tahoma" w:hAnsi="Tahoma" w:cs="Tahoma"/>
          <w:color w:val="00B0F0"/>
          <w:sz w:val="44"/>
          <w:szCs w:val="44"/>
        </w:rPr>
        <w:t xml:space="preserve">7. </w:t>
      </w:r>
      <w:r w:rsidRPr="00CA339C">
        <w:rPr>
          <w:rFonts w:ascii="Tahoma" w:hAnsi="Tahoma" w:cs="Tahoma"/>
          <w:color w:val="00B0F0"/>
          <w:sz w:val="44"/>
          <w:szCs w:val="44"/>
        </w:rPr>
        <w:t>Generative artificial intelligence (AI)</w:t>
      </w:r>
    </w:p>
    <w:p w14:paraId="28AEF1DF" w14:textId="16C66483" w:rsidR="00CA339C" w:rsidRDefault="00CA339C" w:rsidP="00434870">
      <w:pPr>
        <w:pStyle w:val="ListParagraph"/>
        <w:numPr>
          <w:ilvl w:val="1"/>
          <w:numId w:val="20"/>
        </w:numPr>
        <w:spacing w:after="290"/>
        <w:rPr>
          <w:rFonts w:ascii="Tahoma" w:hAnsi="Tahoma" w:cs="Tahoma"/>
          <w:color w:val="auto"/>
          <w:sz w:val="24"/>
          <w:szCs w:val="24"/>
        </w:rPr>
      </w:pPr>
      <w:r w:rsidRPr="00CA339C">
        <w:rPr>
          <w:rFonts w:ascii="Tahoma" w:hAnsi="Tahoma" w:cs="Tahoma"/>
          <w:color w:val="auto"/>
          <w:sz w:val="24"/>
          <w:szCs w:val="24"/>
        </w:rPr>
        <w:t xml:space="preserve">Artificial intelligence (AI) tools are now widespread and easy to access. Staff, pupils and parents/carers may be familiar with generative chatbots such as </w:t>
      </w:r>
      <w:proofErr w:type="spellStart"/>
      <w:r w:rsidRPr="00CA339C">
        <w:rPr>
          <w:rFonts w:ascii="Tahoma" w:hAnsi="Tahoma" w:cs="Tahoma"/>
          <w:color w:val="auto"/>
          <w:sz w:val="24"/>
          <w:szCs w:val="24"/>
        </w:rPr>
        <w:t>ChatGPT</w:t>
      </w:r>
      <w:proofErr w:type="spellEnd"/>
      <w:r w:rsidRPr="00CA339C">
        <w:rPr>
          <w:rFonts w:ascii="Tahoma" w:hAnsi="Tahoma" w:cs="Tahoma"/>
          <w:color w:val="auto"/>
          <w:sz w:val="24"/>
          <w:szCs w:val="24"/>
        </w:rPr>
        <w:t xml:space="preserve"> and Google Bard.</w:t>
      </w:r>
    </w:p>
    <w:p w14:paraId="540AA7B7" w14:textId="77777777" w:rsidR="00434870" w:rsidRPr="00434870" w:rsidRDefault="00434870" w:rsidP="00434870">
      <w:pPr>
        <w:pStyle w:val="ListParagraph"/>
        <w:spacing w:after="290"/>
        <w:ind w:left="705" w:firstLine="0"/>
        <w:rPr>
          <w:rFonts w:ascii="Tahoma" w:hAnsi="Tahoma" w:cs="Tahoma"/>
          <w:color w:val="auto"/>
          <w:sz w:val="24"/>
          <w:szCs w:val="24"/>
        </w:rPr>
      </w:pPr>
    </w:p>
    <w:p w14:paraId="5A81CE54" w14:textId="76CB2A53" w:rsidR="00CA339C" w:rsidRPr="00434870" w:rsidRDefault="00CA339C" w:rsidP="00CA339C">
      <w:pPr>
        <w:pStyle w:val="ListParagraph"/>
        <w:numPr>
          <w:ilvl w:val="1"/>
          <w:numId w:val="20"/>
        </w:numPr>
        <w:spacing w:after="290"/>
        <w:rPr>
          <w:rFonts w:ascii="Tahoma" w:hAnsi="Tahoma" w:cs="Tahoma"/>
          <w:color w:val="000000" w:themeColor="text1"/>
          <w:sz w:val="24"/>
          <w:szCs w:val="24"/>
        </w:rPr>
      </w:pPr>
      <w:r w:rsidRPr="00434870">
        <w:rPr>
          <w:rFonts w:ascii="Tahoma" w:hAnsi="Tahoma" w:cs="Tahoma"/>
          <w:color w:val="000000" w:themeColor="text1"/>
          <w:sz w:val="24"/>
          <w:szCs w:val="24"/>
        </w:rPr>
        <w:t>Lotus Academy</w:t>
      </w:r>
      <w:r w:rsidRPr="00434870">
        <w:rPr>
          <w:rFonts w:ascii="Tahoma" w:hAnsi="Tahoma" w:cs="Tahoma"/>
          <w:color w:val="000000" w:themeColor="text1"/>
          <w:sz w:val="24"/>
          <w:szCs w:val="24"/>
        </w:rPr>
        <w:t xml:space="preserve"> recognises that AI has many uses to help pupils learn, but may also have the potential to be used to bully others. For example, in the form of '</w:t>
      </w:r>
      <w:proofErr w:type="spellStart"/>
      <w:r w:rsidRPr="00434870">
        <w:rPr>
          <w:rFonts w:ascii="Tahoma" w:hAnsi="Tahoma" w:cs="Tahoma"/>
          <w:color w:val="000000" w:themeColor="text1"/>
          <w:sz w:val="24"/>
          <w:szCs w:val="24"/>
        </w:rPr>
        <w:t>deepfakes</w:t>
      </w:r>
      <w:proofErr w:type="spellEnd"/>
      <w:r w:rsidRPr="00434870">
        <w:rPr>
          <w:rFonts w:ascii="Tahoma" w:hAnsi="Tahoma" w:cs="Tahoma"/>
          <w:color w:val="000000" w:themeColor="text1"/>
          <w:sz w:val="24"/>
          <w:szCs w:val="24"/>
        </w:rPr>
        <w:t>', where AI is used to create images, audio or video hoaxes that look real.</w:t>
      </w:r>
    </w:p>
    <w:p w14:paraId="40D54FF2" w14:textId="77777777" w:rsidR="00CA339C" w:rsidRPr="000C7867" w:rsidRDefault="00CA339C" w:rsidP="00CA339C">
      <w:pPr>
        <w:pStyle w:val="ListParagraph"/>
        <w:spacing w:after="290"/>
        <w:ind w:left="345" w:firstLine="0"/>
        <w:rPr>
          <w:rFonts w:ascii="Tahoma" w:hAnsi="Tahoma" w:cs="Tahoma"/>
          <w:color w:val="00B0F0"/>
          <w:sz w:val="24"/>
          <w:szCs w:val="24"/>
        </w:rPr>
      </w:pPr>
    </w:p>
    <w:p w14:paraId="5268D22D" w14:textId="5F20B02C" w:rsidR="00CA339C" w:rsidRPr="000C7867" w:rsidRDefault="00CA339C" w:rsidP="00CA339C">
      <w:pPr>
        <w:pStyle w:val="ListParagraph"/>
        <w:numPr>
          <w:ilvl w:val="1"/>
          <w:numId w:val="20"/>
        </w:numPr>
        <w:spacing w:after="290"/>
        <w:rPr>
          <w:rFonts w:ascii="Tahoma" w:hAnsi="Tahoma" w:cs="Tahoma"/>
          <w:color w:val="00B0F0"/>
          <w:sz w:val="24"/>
          <w:szCs w:val="24"/>
        </w:rPr>
      </w:pPr>
      <w:r>
        <w:rPr>
          <w:rFonts w:ascii="Tahoma" w:hAnsi="Tahoma" w:cs="Tahoma"/>
          <w:color w:val="auto"/>
          <w:sz w:val="24"/>
          <w:szCs w:val="24"/>
        </w:rPr>
        <w:t>Lotus Academy</w:t>
      </w:r>
      <w:r w:rsidRPr="000C7867">
        <w:rPr>
          <w:rFonts w:ascii="Tahoma" w:hAnsi="Tahoma" w:cs="Tahoma"/>
          <w:color w:val="auto"/>
          <w:sz w:val="24"/>
          <w:szCs w:val="24"/>
        </w:rPr>
        <w:t xml:space="preserve"> will treat any use of AI to bully pupils in line with our </w:t>
      </w:r>
      <w:r>
        <w:rPr>
          <w:rFonts w:ascii="Tahoma" w:hAnsi="Tahoma" w:cs="Tahoma"/>
          <w:color w:val="auto"/>
          <w:sz w:val="24"/>
          <w:szCs w:val="24"/>
        </w:rPr>
        <w:t xml:space="preserve">Anti-Bullying, Behaviour and Safeguarding </w:t>
      </w:r>
      <w:r w:rsidRPr="000C7867">
        <w:rPr>
          <w:rFonts w:ascii="Tahoma" w:hAnsi="Tahoma" w:cs="Tahoma"/>
          <w:color w:val="auto"/>
          <w:sz w:val="24"/>
          <w:szCs w:val="24"/>
        </w:rPr>
        <w:t>polic</w:t>
      </w:r>
      <w:r>
        <w:rPr>
          <w:rFonts w:ascii="Tahoma" w:hAnsi="Tahoma" w:cs="Tahoma"/>
          <w:color w:val="auto"/>
          <w:sz w:val="24"/>
          <w:szCs w:val="24"/>
        </w:rPr>
        <w:t>ies</w:t>
      </w:r>
      <w:r w:rsidRPr="000C7867">
        <w:rPr>
          <w:rFonts w:ascii="Tahoma" w:hAnsi="Tahoma" w:cs="Tahoma"/>
          <w:color w:val="auto"/>
          <w:sz w:val="24"/>
          <w:szCs w:val="24"/>
        </w:rPr>
        <w:t>.</w:t>
      </w:r>
    </w:p>
    <w:p w14:paraId="13F4A132" w14:textId="2AD8C9D7" w:rsidR="00CA339C" w:rsidRDefault="00CA339C">
      <w:pPr>
        <w:spacing w:after="0" w:line="259" w:lineRule="auto"/>
        <w:ind w:left="60" w:firstLine="0"/>
        <w:rPr>
          <w:rFonts w:ascii="Tahoma" w:hAnsi="Tahoma" w:cs="Tahoma"/>
          <w:sz w:val="24"/>
          <w:szCs w:val="24"/>
        </w:rPr>
      </w:pPr>
    </w:p>
    <w:p w14:paraId="59C40C4E" w14:textId="77777777" w:rsidR="00CA339C" w:rsidRPr="00290BD7" w:rsidRDefault="00CA339C">
      <w:pPr>
        <w:spacing w:after="0" w:line="259" w:lineRule="auto"/>
        <w:ind w:left="60" w:firstLine="0"/>
        <w:rPr>
          <w:rFonts w:ascii="Tahoma" w:hAnsi="Tahoma" w:cs="Tahoma"/>
          <w:sz w:val="24"/>
          <w:szCs w:val="24"/>
        </w:rPr>
      </w:pPr>
    </w:p>
    <w:p w14:paraId="1CC269C2" w14:textId="6482A0DF" w:rsidR="008C3A3F" w:rsidRPr="00923A05" w:rsidRDefault="00427CE0" w:rsidP="00923A05">
      <w:pPr>
        <w:pStyle w:val="ListParagraph"/>
        <w:numPr>
          <w:ilvl w:val="0"/>
          <w:numId w:val="22"/>
        </w:numPr>
        <w:spacing w:after="290"/>
        <w:rPr>
          <w:rFonts w:ascii="Tahoma" w:hAnsi="Tahoma" w:cs="Tahoma"/>
          <w:color w:val="00B0F0"/>
          <w:sz w:val="44"/>
          <w:szCs w:val="44"/>
        </w:rPr>
      </w:pPr>
      <w:r w:rsidRPr="00923A05">
        <w:rPr>
          <w:rFonts w:ascii="Tahoma" w:hAnsi="Tahoma" w:cs="Tahoma"/>
          <w:color w:val="00B0F0"/>
          <w:sz w:val="44"/>
          <w:szCs w:val="44"/>
        </w:rPr>
        <w:lastRenderedPageBreak/>
        <w:t xml:space="preserve">Bullying </w:t>
      </w:r>
      <w:r w:rsidR="00552818" w:rsidRPr="00923A05">
        <w:rPr>
          <w:rFonts w:ascii="Tahoma" w:hAnsi="Tahoma" w:cs="Tahoma"/>
          <w:color w:val="00B0F0"/>
          <w:sz w:val="44"/>
          <w:szCs w:val="44"/>
        </w:rPr>
        <w:t>o</w:t>
      </w:r>
      <w:r w:rsidR="00F6615A" w:rsidRPr="00923A05">
        <w:rPr>
          <w:rFonts w:ascii="Tahoma" w:hAnsi="Tahoma" w:cs="Tahoma"/>
          <w:color w:val="00B0F0"/>
          <w:sz w:val="44"/>
          <w:szCs w:val="44"/>
        </w:rPr>
        <w:t xml:space="preserve">f Children </w:t>
      </w:r>
      <w:r w:rsidR="00552818" w:rsidRPr="00923A05">
        <w:rPr>
          <w:rFonts w:ascii="Tahoma" w:hAnsi="Tahoma" w:cs="Tahoma"/>
          <w:color w:val="00B0F0"/>
          <w:sz w:val="44"/>
          <w:szCs w:val="44"/>
        </w:rPr>
        <w:t>w</w:t>
      </w:r>
      <w:r w:rsidR="00F6615A" w:rsidRPr="00923A05">
        <w:rPr>
          <w:rFonts w:ascii="Tahoma" w:hAnsi="Tahoma" w:cs="Tahoma"/>
          <w:color w:val="00B0F0"/>
          <w:sz w:val="44"/>
          <w:szCs w:val="44"/>
        </w:rPr>
        <w:t xml:space="preserve">ith </w:t>
      </w:r>
      <w:r w:rsidRPr="00923A05">
        <w:rPr>
          <w:rFonts w:ascii="Tahoma" w:hAnsi="Tahoma" w:cs="Tahoma"/>
          <w:color w:val="00B0F0"/>
          <w:sz w:val="44"/>
          <w:szCs w:val="44"/>
        </w:rPr>
        <w:t>Special</w:t>
      </w:r>
      <w:r w:rsidR="00552818" w:rsidRPr="00923A05">
        <w:rPr>
          <w:rFonts w:ascii="Tahoma" w:hAnsi="Tahoma" w:cs="Tahoma"/>
          <w:color w:val="00B0F0"/>
          <w:sz w:val="44"/>
          <w:szCs w:val="44"/>
        </w:rPr>
        <w:t xml:space="preserve"> </w:t>
      </w:r>
      <w:r w:rsidRPr="00923A05">
        <w:rPr>
          <w:rFonts w:ascii="Tahoma" w:hAnsi="Tahoma" w:cs="Tahoma"/>
          <w:color w:val="00B0F0"/>
          <w:sz w:val="44"/>
          <w:szCs w:val="44"/>
        </w:rPr>
        <w:t xml:space="preserve">Educational Needs </w:t>
      </w:r>
    </w:p>
    <w:p w14:paraId="797FD08C" w14:textId="77777777" w:rsidR="00923A05" w:rsidRDefault="00923A05" w:rsidP="00923A05">
      <w:pPr>
        <w:pStyle w:val="ListParagraph"/>
        <w:spacing w:after="290"/>
        <w:ind w:left="705" w:firstLine="0"/>
        <w:rPr>
          <w:rFonts w:ascii="Tahoma" w:hAnsi="Tahoma" w:cs="Tahoma"/>
          <w:sz w:val="24"/>
          <w:szCs w:val="24"/>
        </w:rPr>
      </w:pPr>
    </w:p>
    <w:p w14:paraId="30CA3E32" w14:textId="77777777" w:rsidR="00923A05" w:rsidRDefault="00290BD7" w:rsidP="00923A05">
      <w:pPr>
        <w:pStyle w:val="ListParagraph"/>
        <w:numPr>
          <w:ilvl w:val="1"/>
          <w:numId w:val="22"/>
        </w:numPr>
        <w:spacing w:after="290"/>
        <w:rPr>
          <w:rFonts w:ascii="Tahoma" w:hAnsi="Tahoma" w:cs="Tahoma"/>
          <w:sz w:val="24"/>
          <w:szCs w:val="24"/>
        </w:rPr>
      </w:pPr>
      <w:r w:rsidRPr="00923A05">
        <w:rPr>
          <w:rFonts w:ascii="Tahoma" w:hAnsi="Tahoma" w:cs="Tahoma"/>
          <w:sz w:val="24"/>
          <w:szCs w:val="24"/>
        </w:rPr>
        <w:t>Lotus Academy</w:t>
      </w:r>
      <w:r w:rsidR="00427CE0" w:rsidRPr="00923A05">
        <w:rPr>
          <w:rFonts w:ascii="Tahoma" w:hAnsi="Tahoma" w:cs="Tahoma"/>
          <w:sz w:val="24"/>
          <w:szCs w:val="24"/>
        </w:rPr>
        <w:t xml:space="preserve"> is an inclusive school. We provide a secure, accepting, safe and</w:t>
      </w:r>
      <w:r w:rsidR="00923A05" w:rsidRPr="00923A05">
        <w:rPr>
          <w:rFonts w:ascii="Tahoma" w:hAnsi="Tahoma" w:cs="Tahoma"/>
          <w:sz w:val="24"/>
          <w:szCs w:val="24"/>
        </w:rPr>
        <w:t xml:space="preserve"> </w:t>
      </w:r>
      <w:r w:rsidR="00427CE0" w:rsidRPr="00923A05">
        <w:rPr>
          <w:rFonts w:ascii="Tahoma" w:hAnsi="Tahoma" w:cs="Tahoma"/>
          <w:sz w:val="24"/>
          <w:szCs w:val="24"/>
        </w:rPr>
        <w:t>stimulating environment where everyone is valued for who they are.</w:t>
      </w:r>
    </w:p>
    <w:p w14:paraId="47D4F915" w14:textId="77777777" w:rsidR="00923A05" w:rsidRDefault="00923A05" w:rsidP="00923A05">
      <w:pPr>
        <w:pStyle w:val="ListParagraph"/>
        <w:spacing w:after="290"/>
        <w:ind w:left="705" w:firstLine="0"/>
        <w:rPr>
          <w:rFonts w:ascii="Tahoma" w:hAnsi="Tahoma" w:cs="Tahoma"/>
          <w:sz w:val="24"/>
          <w:szCs w:val="24"/>
        </w:rPr>
      </w:pPr>
    </w:p>
    <w:p w14:paraId="783607E4" w14:textId="77777777" w:rsidR="00923A05" w:rsidRDefault="00427CE0" w:rsidP="00923A05">
      <w:pPr>
        <w:pStyle w:val="ListParagraph"/>
        <w:numPr>
          <w:ilvl w:val="1"/>
          <w:numId w:val="22"/>
        </w:numPr>
        <w:spacing w:after="290"/>
        <w:rPr>
          <w:rFonts w:ascii="Tahoma" w:hAnsi="Tahoma" w:cs="Tahoma"/>
          <w:sz w:val="24"/>
          <w:szCs w:val="24"/>
        </w:rPr>
      </w:pPr>
      <w:r w:rsidRPr="00290BD7">
        <w:rPr>
          <w:rFonts w:ascii="Tahoma" w:hAnsi="Tahoma" w:cs="Tahoma"/>
          <w:sz w:val="24"/>
          <w:szCs w:val="24"/>
        </w:rPr>
        <w:t>We have some children who have learning disabilities and/or communication difficulties. Everyone involved in the school is very aware that these children can be especially vulnerable to bullying and we are therefore particularly vigilant at all times.</w:t>
      </w:r>
    </w:p>
    <w:p w14:paraId="4BD9B3DB" w14:textId="77777777" w:rsidR="00923A05" w:rsidRPr="00923A05" w:rsidRDefault="00923A05" w:rsidP="00923A05">
      <w:pPr>
        <w:pStyle w:val="ListParagraph"/>
        <w:rPr>
          <w:rFonts w:ascii="Tahoma" w:hAnsi="Tahoma" w:cs="Tahoma"/>
          <w:sz w:val="24"/>
          <w:szCs w:val="24"/>
        </w:rPr>
      </w:pPr>
    </w:p>
    <w:p w14:paraId="7DD1489E" w14:textId="36947415" w:rsidR="008C3A3F" w:rsidRDefault="00427CE0" w:rsidP="00923A05">
      <w:pPr>
        <w:pStyle w:val="ListParagraph"/>
        <w:numPr>
          <w:ilvl w:val="1"/>
          <w:numId w:val="22"/>
        </w:numPr>
        <w:spacing w:after="290"/>
        <w:rPr>
          <w:rFonts w:ascii="Tahoma" w:hAnsi="Tahoma" w:cs="Tahoma"/>
          <w:sz w:val="24"/>
          <w:szCs w:val="24"/>
        </w:rPr>
      </w:pPr>
      <w:r w:rsidRPr="00290BD7">
        <w:rPr>
          <w:rFonts w:ascii="Tahoma" w:hAnsi="Tahoma" w:cs="Tahoma"/>
          <w:sz w:val="24"/>
          <w:szCs w:val="24"/>
        </w:rPr>
        <w:t xml:space="preserve">Higher attainers, gifted or talented </w:t>
      </w:r>
      <w:r w:rsidR="00552818">
        <w:rPr>
          <w:rFonts w:ascii="Tahoma" w:hAnsi="Tahoma" w:cs="Tahoma"/>
          <w:sz w:val="24"/>
          <w:szCs w:val="24"/>
        </w:rPr>
        <w:t>children</w:t>
      </w:r>
      <w:r w:rsidRPr="00290BD7">
        <w:rPr>
          <w:rFonts w:ascii="Tahoma" w:hAnsi="Tahoma" w:cs="Tahoma"/>
          <w:sz w:val="24"/>
          <w:szCs w:val="24"/>
        </w:rPr>
        <w:t xml:space="preserve"> can also be affected by bullying. Staff will treat this type of bullying seriously and in the same way as any other type of bullying. </w:t>
      </w:r>
    </w:p>
    <w:p w14:paraId="508E8387" w14:textId="77777777" w:rsidR="00CA339C" w:rsidRPr="00290BD7" w:rsidRDefault="00CA339C" w:rsidP="00040BB7">
      <w:pPr>
        <w:spacing w:after="290"/>
        <w:ind w:left="709" w:hanging="709"/>
        <w:rPr>
          <w:rFonts w:ascii="Tahoma" w:hAnsi="Tahoma" w:cs="Tahoma"/>
          <w:sz w:val="24"/>
          <w:szCs w:val="24"/>
        </w:rPr>
      </w:pPr>
    </w:p>
    <w:p w14:paraId="60DBD885" w14:textId="6E260D8C" w:rsidR="008C3A3F" w:rsidRPr="00290BD7" w:rsidRDefault="00427CE0" w:rsidP="00923A05">
      <w:pPr>
        <w:pStyle w:val="ListParagraph"/>
        <w:numPr>
          <w:ilvl w:val="0"/>
          <w:numId w:val="22"/>
        </w:numPr>
        <w:spacing w:after="290"/>
        <w:rPr>
          <w:rFonts w:ascii="Tahoma" w:hAnsi="Tahoma" w:cs="Tahoma"/>
          <w:color w:val="00B0F0"/>
          <w:sz w:val="44"/>
          <w:szCs w:val="44"/>
        </w:rPr>
      </w:pPr>
      <w:r w:rsidRPr="00290BD7">
        <w:rPr>
          <w:rFonts w:ascii="Tahoma" w:hAnsi="Tahoma" w:cs="Tahoma"/>
          <w:color w:val="00B0F0"/>
          <w:sz w:val="44"/>
          <w:szCs w:val="44"/>
        </w:rPr>
        <w:t xml:space="preserve">Procedures </w:t>
      </w:r>
      <w:r w:rsidR="00552818">
        <w:rPr>
          <w:rFonts w:ascii="Tahoma" w:hAnsi="Tahoma" w:cs="Tahoma"/>
          <w:color w:val="00B0F0"/>
          <w:sz w:val="44"/>
          <w:szCs w:val="44"/>
        </w:rPr>
        <w:t>f</w:t>
      </w:r>
      <w:r w:rsidR="00F6615A" w:rsidRPr="00290BD7">
        <w:rPr>
          <w:rFonts w:ascii="Tahoma" w:hAnsi="Tahoma" w:cs="Tahoma"/>
          <w:color w:val="00B0F0"/>
          <w:sz w:val="44"/>
          <w:szCs w:val="44"/>
        </w:rPr>
        <w:t xml:space="preserve">or Reporting </w:t>
      </w:r>
      <w:r w:rsidR="00552818">
        <w:rPr>
          <w:rFonts w:ascii="Tahoma" w:hAnsi="Tahoma" w:cs="Tahoma"/>
          <w:color w:val="00B0F0"/>
          <w:sz w:val="44"/>
          <w:szCs w:val="44"/>
        </w:rPr>
        <w:t>a</w:t>
      </w:r>
      <w:r w:rsidR="00F6615A" w:rsidRPr="00290BD7">
        <w:rPr>
          <w:rFonts w:ascii="Tahoma" w:hAnsi="Tahoma" w:cs="Tahoma"/>
          <w:color w:val="00B0F0"/>
          <w:sz w:val="44"/>
          <w:szCs w:val="44"/>
        </w:rPr>
        <w:t xml:space="preserve">nd Responding </w:t>
      </w:r>
      <w:r w:rsidR="00424CA6" w:rsidRPr="00290BD7">
        <w:rPr>
          <w:rFonts w:ascii="Tahoma" w:hAnsi="Tahoma" w:cs="Tahoma"/>
          <w:color w:val="00B0F0"/>
          <w:sz w:val="44"/>
          <w:szCs w:val="44"/>
        </w:rPr>
        <w:t xml:space="preserve">                   </w:t>
      </w:r>
      <w:r w:rsidR="00552818">
        <w:rPr>
          <w:rFonts w:ascii="Tahoma" w:hAnsi="Tahoma" w:cs="Tahoma"/>
          <w:color w:val="00B0F0"/>
          <w:sz w:val="44"/>
          <w:szCs w:val="44"/>
        </w:rPr>
        <w:t>t</w:t>
      </w:r>
      <w:r w:rsidR="00F6615A" w:rsidRPr="00290BD7">
        <w:rPr>
          <w:rFonts w:ascii="Tahoma" w:hAnsi="Tahoma" w:cs="Tahoma"/>
          <w:color w:val="00B0F0"/>
          <w:sz w:val="44"/>
          <w:szCs w:val="44"/>
        </w:rPr>
        <w:t xml:space="preserve">o Bullying Incidents </w:t>
      </w:r>
    </w:p>
    <w:p w14:paraId="6E6CAD15" w14:textId="77777777" w:rsidR="00923A05" w:rsidRDefault="00923A05" w:rsidP="00923A05">
      <w:pPr>
        <w:pStyle w:val="ListParagraph"/>
        <w:spacing w:after="290"/>
        <w:ind w:left="705" w:firstLine="0"/>
        <w:rPr>
          <w:rFonts w:ascii="Tahoma" w:hAnsi="Tahoma" w:cs="Tahoma"/>
          <w:sz w:val="24"/>
          <w:szCs w:val="24"/>
        </w:rPr>
      </w:pPr>
    </w:p>
    <w:p w14:paraId="40E693E8" w14:textId="77777777" w:rsidR="00923A05" w:rsidRDefault="00427CE0" w:rsidP="00923A05">
      <w:pPr>
        <w:pStyle w:val="ListParagraph"/>
        <w:numPr>
          <w:ilvl w:val="1"/>
          <w:numId w:val="22"/>
        </w:numPr>
        <w:spacing w:after="290"/>
        <w:rPr>
          <w:rFonts w:ascii="Tahoma" w:hAnsi="Tahoma" w:cs="Tahoma"/>
          <w:sz w:val="24"/>
          <w:szCs w:val="24"/>
        </w:rPr>
      </w:pPr>
      <w:r w:rsidRPr="00923A05">
        <w:rPr>
          <w:rFonts w:ascii="Tahoma" w:hAnsi="Tahoma" w:cs="Tahoma"/>
          <w:sz w:val="24"/>
          <w:szCs w:val="24"/>
        </w:rPr>
        <w:t>All staff will respond calmly and consistently to all allegations and</w:t>
      </w:r>
      <w:r w:rsidR="00294F31" w:rsidRPr="00923A05">
        <w:rPr>
          <w:rFonts w:ascii="Tahoma" w:hAnsi="Tahoma" w:cs="Tahoma"/>
          <w:sz w:val="24"/>
          <w:szCs w:val="24"/>
        </w:rPr>
        <w:t xml:space="preserve"> possible</w:t>
      </w:r>
      <w:r w:rsidRPr="00923A05">
        <w:rPr>
          <w:rFonts w:ascii="Tahoma" w:hAnsi="Tahoma" w:cs="Tahoma"/>
          <w:sz w:val="24"/>
          <w:szCs w:val="24"/>
        </w:rPr>
        <w:t xml:space="preserve"> incidents of bullying at </w:t>
      </w:r>
      <w:r w:rsidR="00290BD7" w:rsidRPr="00923A05">
        <w:rPr>
          <w:rFonts w:ascii="Tahoma" w:hAnsi="Tahoma" w:cs="Tahoma"/>
          <w:sz w:val="24"/>
          <w:szCs w:val="24"/>
        </w:rPr>
        <w:t>Lotus Academy</w:t>
      </w:r>
      <w:r w:rsidRPr="00923A05">
        <w:rPr>
          <w:rFonts w:ascii="Tahoma" w:hAnsi="Tahoma" w:cs="Tahoma"/>
          <w:sz w:val="24"/>
          <w:szCs w:val="24"/>
        </w:rPr>
        <w:t>. They will be taken seriously by all staff and dealt with impartially and promptly. All those involved will have the opportunity to be heard. Staff will protect and support all children involved whilst allegations and incidents are investigated and resolved.</w:t>
      </w:r>
    </w:p>
    <w:p w14:paraId="6B8A2F1A" w14:textId="77777777" w:rsidR="00923A05" w:rsidRDefault="00923A05" w:rsidP="00923A05">
      <w:pPr>
        <w:pStyle w:val="ListParagraph"/>
        <w:spacing w:after="290"/>
        <w:ind w:left="705" w:firstLine="0"/>
        <w:rPr>
          <w:rFonts w:ascii="Tahoma" w:hAnsi="Tahoma" w:cs="Tahoma"/>
          <w:sz w:val="24"/>
          <w:szCs w:val="24"/>
        </w:rPr>
      </w:pPr>
    </w:p>
    <w:p w14:paraId="17243D1C" w14:textId="4B76249F" w:rsidR="00434870" w:rsidRDefault="00294F31" w:rsidP="00434870">
      <w:pPr>
        <w:pStyle w:val="ListParagraph"/>
        <w:numPr>
          <w:ilvl w:val="1"/>
          <w:numId w:val="22"/>
        </w:numPr>
        <w:spacing w:after="290"/>
        <w:rPr>
          <w:rFonts w:ascii="Tahoma" w:hAnsi="Tahoma" w:cs="Tahoma"/>
          <w:sz w:val="24"/>
          <w:szCs w:val="24"/>
        </w:rPr>
      </w:pPr>
      <w:r w:rsidRPr="00294F31">
        <w:rPr>
          <w:rFonts w:ascii="Tahoma" w:hAnsi="Tahoma" w:cs="Tahoma"/>
          <w:sz w:val="24"/>
          <w:szCs w:val="24"/>
        </w:rPr>
        <w:t>All staff will</w:t>
      </w:r>
      <w:r>
        <w:rPr>
          <w:rFonts w:ascii="Tahoma" w:hAnsi="Tahoma" w:cs="Tahoma"/>
          <w:sz w:val="24"/>
          <w:szCs w:val="24"/>
        </w:rPr>
        <w:t xml:space="preserve"> use t</w:t>
      </w:r>
      <w:r w:rsidRPr="00290BD7">
        <w:rPr>
          <w:rFonts w:ascii="Tahoma" w:hAnsi="Tahoma" w:cs="Tahoma"/>
          <w:sz w:val="24"/>
          <w:szCs w:val="24"/>
        </w:rPr>
        <w:t>he following procedure for reporting and responding to bullying allegations or incidents</w:t>
      </w:r>
      <w:r>
        <w:rPr>
          <w:rFonts w:ascii="Tahoma" w:hAnsi="Tahoma" w:cs="Tahoma"/>
          <w:sz w:val="24"/>
          <w:szCs w:val="24"/>
        </w:rPr>
        <w:t>:</w:t>
      </w:r>
    </w:p>
    <w:p w14:paraId="3FD6A776" w14:textId="77777777" w:rsidR="00434870" w:rsidRPr="00434870" w:rsidRDefault="00434870" w:rsidP="00434870">
      <w:pPr>
        <w:pStyle w:val="ListParagraph"/>
        <w:rPr>
          <w:rFonts w:ascii="Tahoma" w:hAnsi="Tahoma" w:cs="Tahoma"/>
          <w:sz w:val="24"/>
          <w:szCs w:val="24"/>
        </w:rPr>
      </w:pPr>
    </w:p>
    <w:p w14:paraId="0E67D157" w14:textId="77777777" w:rsidR="00434870" w:rsidRPr="00434870" w:rsidRDefault="00434870" w:rsidP="00434870">
      <w:pPr>
        <w:pStyle w:val="ListParagraph"/>
        <w:spacing w:after="290"/>
        <w:ind w:left="705" w:firstLine="0"/>
        <w:rPr>
          <w:rFonts w:ascii="Tahoma" w:hAnsi="Tahoma" w:cs="Tahoma"/>
          <w:sz w:val="24"/>
          <w:szCs w:val="24"/>
        </w:rPr>
      </w:pPr>
    </w:p>
    <w:p w14:paraId="36182626" w14:textId="77777777" w:rsidR="00294F31" w:rsidRPr="00294F31" w:rsidRDefault="00294F31" w:rsidP="00294F31">
      <w:pPr>
        <w:pStyle w:val="ListParagraph"/>
        <w:numPr>
          <w:ilvl w:val="0"/>
          <w:numId w:val="21"/>
        </w:numPr>
        <w:spacing w:after="292"/>
        <w:rPr>
          <w:rFonts w:ascii="Tahoma" w:hAnsi="Tahoma" w:cs="Tahoma"/>
          <w:sz w:val="24"/>
          <w:szCs w:val="24"/>
        </w:rPr>
      </w:pPr>
      <w:r w:rsidRPr="00294F31">
        <w:rPr>
          <w:rFonts w:ascii="Tahoma" w:hAnsi="Tahoma" w:cs="Tahoma"/>
          <w:sz w:val="24"/>
          <w:szCs w:val="24"/>
        </w:rPr>
        <w:t>Respond calmly and consistently</w:t>
      </w:r>
    </w:p>
    <w:p w14:paraId="577C5C0A" w14:textId="77777777" w:rsidR="00294F31" w:rsidRPr="00294F31" w:rsidRDefault="00294F31" w:rsidP="00294F31">
      <w:pPr>
        <w:pStyle w:val="ListParagraph"/>
        <w:numPr>
          <w:ilvl w:val="0"/>
          <w:numId w:val="21"/>
        </w:numPr>
        <w:spacing w:after="292"/>
        <w:rPr>
          <w:rFonts w:ascii="Tahoma" w:hAnsi="Tahoma" w:cs="Tahoma"/>
          <w:sz w:val="24"/>
          <w:szCs w:val="24"/>
        </w:rPr>
      </w:pPr>
      <w:r w:rsidRPr="00294F31">
        <w:rPr>
          <w:rFonts w:ascii="Tahoma" w:hAnsi="Tahoma" w:cs="Tahoma"/>
          <w:sz w:val="24"/>
          <w:szCs w:val="24"/>
        </w:rPr>
        <w:t>Take all reports seriously</w:t>
      </w:r>
    </w:p>
    <w:p w14:paraId="58E3DC79" w14:textId="77777777" w:rsidR="00294F31" w:rsidRPr="00294F31" w:rsidRDefault="00294F31" w:rsidP="00294F31">
      <w:pPr>
        <w:pStyle w:val="ListParagraph"/>
        <w:numPr>
          <w:ilvl w:val="0"/>
          <w:numId w:val="21"/>
        </w:numPr>
        <w:spacing w:after="292"/>
        <w:rPr>
          <w:rFonts w:ascii="Tahoma" w:hAnsi="Tahoma" w:cs="Tahoma"/>
          <w:sz w:val="24"/>
          <w:szCs w:val="24"/>
        </w:rPr>
      </w:pPr>
      <w:r w:rsidRPr="00294F31">
        <w:rPr>
          <w:rFonts w:ascii="Tahoma" w:hAnsi="Tahoma" w:cs="Tahoma"/>
          <w:sz w:val="24"/>
          <w:szCs w:val="24"/>
        </w:rPr>
        <w:t>Protect and support all involved</w:t>
      </w:r>
    </w:p>
    <w:p w14:paraId="5FF7F6A0" w14:textId="77777777" w:rsidR="00923A05" w:rsidRDefault="00294F31" w:rsidP="00923A05">
      <w:pPr>
        <w:pStyle w:val="ListParagraph"/>
        <w:numPr>
          <w:ilvl w:val="0"/>
          <w:numId w:val="21"/>
        </w:numPr>
        <w:spacing w:after="292"/>
        <w:rPr>
          <w:rFonts w:ascii="Tahoma" w:hAnsi="Tahoma" w:cs="Tahoma"/>
          <w:sz w:val="24"/>
          <w:szCs w:val="24"/>
        </w:rPr>
      </w:pPr>
      <w:r w:rsidRPr="00294F31">
        <w:rPr>
          <w:rFonts w:ascii="Tahoma" w:hAnsi="Tahoma" w:cs="Tahoma"/>
          <w:sz w:val="24"/>
          <w:szCs w:val="24"/>
        </w:rPr>
        <w:t>Use a restorative approach</w:t>
      </w:r>
    </w:p>
    <w:p w14:paraId="0ED6700D" w14:textId="68876E56" w:rsidR="00923A05" w:rsidRDefault="00923A05" w:rsidP="00923A05">
      <w:pPr>
        <w:pStyle w:val="ListParagraph"/>
        <w:numPr>
          <w:ilvl w:val="0"/>
          <w:numId w:val="21"/>
        </w:numPr>
        <w:spacing w:after="292"/>
        <w:rPr>
          <w:rFonts w:ascii="Tahoma" w:hAnsi="Tahoma" w:cs="Tahoma"/>
          <w:sz w:val="24"/>
          <w:szCs w:val="24"/>
        </w:rPr>
      </w:pPr>
      <w:r w:rsidRPr="00923A05">
        <w:rPr>
          <w:rFonts w:ascii="Tahoma" w:hAnsi="Tahoma" w:cs="Tahoma"/>
          <w:sz w:val="24"/>
          <w:szCs w:val="24"/>
        </w:rPr>
        <w:t xml:space="preserve">Bullying incidents will be discussed regularly at </w:t>
      </w:r>
      <w:r>
        <w:rPr>
          <w:rFonts w:ascii="Tahoma" w:hAnsi="Tahoma" w:cs="Tahoma"/>
          <w:sz w:val="24"/>
          <w:szCs w:val="24"/>
        </w:rPr>
        <w:t>pupil review</w:t>
      </w:r>
      <w:r w:rsidRPr="00923A05">
        <w:rPr>
          <w:rFonts w:ascii="Tahoma" w:hAnsi="Tahoma" w:cs="Tahoma"/>
          <w:sz w:val="24"/>
          <w:szCs w:val="24"/>
        </w:rPr>
        <w:t xml:space="preserve"> </w:t>
      </w:r>
    </w:p>
    <w:p w14:paraId="2EA0B628" w14:textId="77777777" w:rsidR="00923A05" w:rsidRPr="00923A05" w:rsidRDefault="00923A05" w:rsidP="00923A05">
      <w:pPr>
        <w:pStyle w:val="ListParagraph"/>
        <w:spacing w:after="292"/>
        <w:ind w:left="1069" w:firstLine="0"/>
        <w:rPr>
          <w:rFonts w:ascii="Tahoma" w:hAnsi="Tahoma" w:cs="Tahoma"/>
          <w:sz w:val="24"/>
          <w:szCs w:val="24"/>
        </w:rPr>
      </w:pPr>
    </w:p>
    <w:p w14:paraId="7CD6701D" w14:textId="77777777" w:rsidR="00434870" w:rsidRDefault="00434870" w:rsidP="00923A05">
      <w:pPr>
        <w:spacing w:after="292"/>
        <w:ind w:left="1418" w:hanging="709"/>
        <w:rPr>
          <w:rFonts w:ascii="Tahoma" w:hAnsi="Tahoma" w:cs="Tahoma"/>
          <w:sz w:val="24"/>
          <w:szCs w:val="24"/>
        </w:rPr>
      </w:pPr>
    </w:p>
    <w:p w14:paraId="680A129D" w14:textId="77777777" w:rsidR="00434870" w:rsidRDefault="00434870" w:rsidP="00923A05">
      <w:pPr>
        <w:spacing w:after="292"/>
        <w:ind w:left="1418" w:hanging="709"/>
        <w:rPr>
          <w:rFonts w:ascii="Tahoma" w:hAnsi="Tahoma" w:cs="Tahoma"/>
          <w:sz w:val="24"/>
          <w:szCs w:val="24"/>
        </w:rPr>
      </w:pPr>
    </w:p>
    <w:p w14:paraId="6CB76F72" w14:textId="77777777" w:rsidR="00434870" w:rsidRDefault="00434870" w:rsidP="00923A05">
      <w:pPr>
        <w:spacing w:after="292"/>
        <w:ind w:left="1418" w:hanging="709"/>
        <w:rPr>
          <w:rFonts w:ascii="Tahoma" w:hAnsi="Tahoma" w:cs="Tahoma"/>
          <w:sz w:val="24"/>
          <w:szCs w:val="24"/>
        </w:rPr>
      </w:pPr>
    </w:p>
    <w:p w14:paraId="0D3E7BC5" w14:textId="6578F763" w:rsidR="00294F31" w:rsidRPr="00434870" w:rsidRDefault="00294F31" w:rsidP="00923A05">
      <w:pPr>
        <w:spacing w:after="292"/>
        <w:ind w:left="1418" w:hanging="709"/>
        <w:rPr>
          <w:rFonts w:ascii="Tahoma" w:hAnsi="Tahoma" w:cs="Tahoma"/>
          <w:color w:val="00B0F0"/>
          <w:sz w:val="24"/>
          <w:szCs w:val="24"/>
        </w:rPr>
      </w:pPr>
      <w:r w:rsidRPr="00434870">
        <w:rPr>
          <w:rFonts w:ascii="Tahoma" w:hAnsi="Tahoma" w:cs="Tahoma"/>
          <w:color w:val="00B0F0"/>
          <w:sz w:val="24"/>
          <w:szCs w:val="24"/>
        </w:rPr>
        <w:lastRenderedPageBreak/>
        <w:t>Step-by-step process:</w:t>
      </w:r>
    </w:p>
    <w:p w14:paraId="311EDE4D" w14:textId="77777777" w:rsidR="00294F31" w:rsidRPr="00294F31" w:rsidRDefault="00294F31" w:rsidP="00923A05">
      <w:pPr>
        <w:spacing w:after="292"/>
        <w:ind w:left="2127" w:hanging="709"/>
        <w:rPr>
          <w:rFonts w:ascii="Tahoma" w:hAnsi="Tahoma" w:cs="Tahoma"/>
          <w:sz w:val="24"/>
          <w:szCs w:val="24"/>
        </w:rPr>
      </w:pPr>
      <w:r w:rsidRPr="00294F31">
        <w:rPr>
          <w:rFonts w:ascii="Tahoma" w:hAnsi="Tahoma" w:cs="Tahoma"/>
          <w:sz w:val="24"/>
          <w:szCs w:val="24"/>
        </w:rPr>
        <w:t>Report: All bullying incidents must be reported to staff and logged on CPOMS.</w:t>
      </w:r>
    </w:p>
    <w:p w14:paraId="0843107C" w14:textId="77777777" w:rsidR="00294F31" w:rsidRPr="00294F31" w:rsidRDefault="00294F31" w:rsidP="00923A05">
      <w:pPr>
        <w:spacing w:after="292"/>
        <w:ind w:left="2127" w:hanging="709"/>
        <w:rPr>
          <w:rFonts w:ascii="Tahoma" w:hAnsi="Tahoma" w:cs="Tahoma"/>
          <w:sz w:val="24"/>
          <w:szCs w:val="24"/>
        </w:rPr>
      </w:pPr>
      <w:r w:rsidRPr="00294F31">
        <w:rPr>
          <w:rFonts w:ascii="Tahoma" w:hAnsi="Tahoma" w:cs="Tahoma"/>
          <w:sz w:val="24"/>
          <w:szCs w:val="24"/>
        </w:rPr>
        <w:t>Listen: Staff will speak to all parties separately and ensure the victim feels safe.</w:t>
      </w:r>
    </w:p>
    <w:p w14:paraId="0FDC16BA" w14:textId="77777777" w:rsidR="00294F31" w:rsidRPr="00294F31" w:rsidRDefault="00294F31" w:rsidP="00923A05">
      <w:pPr>
        <w:spacing w:after="292"/>
        <w:ind w:left="2127" w:hanging="709"/>
        <w:rPr>
          <w:rFonts w:ascii="Tahoma" w:hAnsi="Tahoma" w:cs="Tahoma"/>
          <w:sz w:val="24"/>
          <w:szCs w:val="24"/>
        </w:rPr>
      </w:pPr>
      <w:r w:rsidRPr="00294F31">
        <w:rPr>
          <w:rFonts w:ascii="Tahoma" w:hAnsi="Tahoma" w:cs="Tahoma"/>
          <w:sz w:val="24"/>
          <w:szCs w:val="24"/>
        </w:rPr>
        <w:t>Respond: Staff will identify the problem and suggest solutions.</w:t>
      </w:r>
    </w:p>
    <w:p w14:paraId="0960A176" w14:textId="77777777" w:rsidR="00294F31" w:rsidRPr="00294F31" w:rsidRDefault="00294F31" w:rsidP="00923A05">
      <w:pPr>
        <w:spacing w:after="292"/>
        <w:ind w:left="2127" w:hanging="709"/>
        <w:rPr>
          <w:rFonts w:ascii="Tahoma" w:hAnsi="Tahoma" w:cs="Tahoma"/>
          <w:sz w:val="24"/>
          <w:szCs w:val="24"/>
        </w:rPr>
      </w:pPr>
      <w:r w:rsidRPr="00294F31">
        <w:rPr>
          <w:rFonts w:ascii="Tahoma" w:hAnsi="Tahoma" w:cs="Tahoma"/>
          <w:sz w:val="24"/>
          <w:szCs w:val="24"/>
        </w:rPr>
        <w:t>Restore: Pupils may be offered restorative conversations.</w:t>
      </w:r>
    </w:p>
    <w:p w14:paraId="5B1ECEB5" w14:textId="77777777" w:rsidR="00294F31" w:rsidRPr="00294F31" w:rsidRDefault="00294F31" w:rsidP="00923A05">
      <w:pPr>
        <w:spacing w:after="292"/>
        <w:ind w:left="2127" w:hanging="709"/>
        <w:rPr>
          <w:rFonts w:ascii="Tahoma" w:hAnsi="Tahoma" w:cs="Tahoma"/>
          <w:sz w:val="24"/>
          <w:szCs w:val="24"/>
        </w:rPr>
      </w:pPr>
      <w:r w:rsidRPr="00294F31">
        <w:rPr>
          <w:rFonts w:ascii="Tahoma" w:hAnsi="Tahoma" w:cs="Tahoma"/>
          <w:sz w:val="24"/>
          <w:szCs w:val="24"/>
        </w:rPr>
        <w:t>Monitor: Cases will be monitored to prevent recurrence.</w:t>
      </w:r>
    </w:p>
    <w:p w14:paraId="5BC7D644" w14:textId="00FD051C" w:rsidR="008C3A3F" w:rsidRDefault="00294F31" w:rsidP="00923A05">
      <w:pPr>
        <w:spacing w:after="292"/>
        <w:ind w:left="2127" w:hanging="709"/>
        <w:rPr>
          <w:rFonts w:ascii="Tahoma" w:hAnsi="Tahoma" w:cs="Tahoma"/>
          <w:sz w:val="24"/>
          <w:szCs w:val="24"/>
        </w:rPr>
      </w:pPr>
      <w:r w:rsidRPr="00294F31">
        <w:rPr>
          <w:rFonts w:ascii="Tahoma" w:hAnsi="Tahoma" w:cs="Tahoma"/>
          <w:sz w:val="24"/>
          <w:szCs w:val="24"/>
        </w:rPr>
        <w:t>Escalate: Serious cases will be referred to SLT, safeguarding team, or external agencies.</w:t>
      </w:r>
    </w:p>
    <w:p w14:paraId="5EBC80AE" w14:textId="77777777" w:rsidR="00434870" w:rsidRDefault="00434870" w:rsidP="00434870">
      <w:pPr>
        <w:spacing w:after="292"/>
        <w:ind w:left="0" w:firstLine="0"/>
        <w:rPr>
          <w:rFonts w:ascii="Tahoma" w:hAnsi="Tahoma" w:cs="Tahoma"/>
          <w:sz w:val="24"/>
          <w:szCs w:val="24"/>
        </w:rPr>
      </w:pPr>
    </w:p>
    <w:p w14:paraId="197BD122" w14:textId="77CEEAE7" w:rsidR="00923A05" w:rsidRPr="00434870" w:rsidRDefault="00923A05" w:rsidP="00434870">
      <w:pPr>
        <w:pStyle w:val="ListParagraph"/>
        <w:numPr>
          <w:ilvl w:val="1"/>
          <w:numId w:val="22"/>
        </w:numPr>
        <w:spacing w:after="292"/>
        <w:rPr>
          <w:rFonts w:ascii="Tahoma" w:hAnsi="Tahoma" w:cs="Tahoma"/>
          <w:sz w:val="24"/>
          <w:szCs w:val="24"/>
        </w:rPr>
      </w:pPr>
      <w:r w:rsidRPr="00434870">
        <w:rPr>
          <w:rFonts w:ascii="Tahoma" w:hAnsi="Tahoma" w:cs="Tahoma"/>
          <w:sz w:val="24"/>
          <w:szCs w:val="24"/>
        </w:rPr>
        <w:t>Follow-up measures include:</w:t>
      </w:r>
    </w:p>
    <w:p w14:paraId="5C9B96B8" w14:textId="3F620568" w:rsidR="008C3A3F" w:rsidRPr="00290BD7" w:rsidRDefault="00923A05" w:rsidP="00040BB7">
      <w:pPr>
        <w:numPr>
          <w:ilvl w:val="0"/>
          <w:numId w:val="15"/>
        </w:numPr>
        <w:ind w:hanging="360"/>
        <w:rPr>
          <w:rFonts w:ascii="Tahoma" w:hAnsi="Tahoma" w:cs="Tahoma"/>
          <w:sz w:val="24"/>
          <w:szCs w:val="24"/>
        </w:rPr>
      </w:pPr>
      <w:r>
        <w:rPr>
          <w:rFonts w:ascii="Tahoma" w:hAnsi="Tahoma" w:cs="Tahoma"/>
          <w:sz w:val="24"/>
          <w:szCs w:val="24"/>
        </w:rPr>
        <w:t>P</w:t>
      </w:r>
      <w:r w:rsidR="00427CE0" w:rsidRPr="00290BD7">
        <w:rPr>
          <w:rFonts w:ascii="Tahoma" w:hAnsi="Tahoma" w:cs="Tahoma"/>
          <w:sz w:val="24"/>
          <w:szCs w:val="24"/>
        </w:rPr>
        <w:t xml:space="preserve">arents will be informed and will be invited to come into school for a meeting to discuss the problem. </w:t>
      </w:r>
    </w:p>
    <w:p w14:paraId="57F2014F" w14:textId="77777777" w:rsidR="008C3A3F" w:rsidRPr="00290BD7" w:rsidRDefault="00427CE0" w:rsidP="00040BB7">
      <w:pPr>
        <w:numPr>
          <w:ilvl w:val="0"/>
          <w:numId w:val="15"/>
        </w:numPr>
        <w:ind w:hanging="360"/>
        <w:rPr>
          <w:rFonts w:ascii="Tahoma" w:hAnsi="Tahoma" w:cs="Tahoma"/>
          <w:sz w:val="24"/>
          <w:szCs w:val="24"/>
        </w:rPr>
      </w:pPr>
      <w:r w:rsidRPr="00290BD7">
        <w:rPr>
          <w:rFonts w:ascii="Tahoma" w:hAnsi="Tahoma" w:cs="Tahoma"/>
          <w:sz w:val="24"/>
          <w:szCs w:val="24"/>
        </w:rPr>
        <w:t xml:space="preserve">After the incident has been investigated and dealt with, each case will be monitored to ensure repeated bullying does not take place. </w:t>
      </w:r>
    </w:p>
    <w:p w14:paraId="13832655" w14:textId="40C90E2B" w:rsidR="008C3A3F" w:rsidRDefault="00427CE0" w:rsidP="00040BB7">
      <w:pPr>
        <w:numPr>
          <w:ilvl w:val="0"/>
          <w:numId w:val="15"/>
        </w:numPr>
        <w:ind w:hanging="360"/>
        <w:rPr>
          <w:rFonts w:ascii="Tahoma" w:hAnsi="Tahoma" w:cs="Tahoma"/>
          <w:sz w:val="24"/>
          <w:szCs w:val="24"/>
        </w:rPr>
      </w:pPr>
      <w:r w:rsidRPr="00290BD7">
        <w:rPr>
          <w:rFonts w:ascii="Tahoma" w:hAnsi="Tahoma" w:cs="Tahoma"/>
          <w:sz w:val="24"/>
          <w:szCs w:val="24"/>
        </w:rPr>
        <w:t xml:space="preserve">If necessary and appropriate, the Safeguarding Lead in school, Social Care or police will be consulted. </w:t>
      </w:r>
      <w:r w:rsidR="00CB03CC" w:rsidRPr="00290BD7">
        <w:rPr>
          <w:rFonts w:ascii="Tahoma" w:hAnsi="Tahoma" w:cs="Tahoma"/>
          <w:sz w:val="24"/>
          <w:szCs w:val="24"/>
        </w:rPr>
        <w:br/>
      </w:r>
    </w:p>
    <w:p w14:paraId="7C31592C" w14:textId="77777777" w:rsidR="00923A05" w:rsidRPr="00290BD7" w:rsidRDefault="00923A05" w:rsidP="00923A05">
      <w:pPr>
        <w:ind w:left="1069" w:firstLine="0"/>
        <w:rPr>
          <w:rFonts w:ascii="Tahoma" w:hAnsi="Tahoma" w:cs="Tahoma"/>
          <w:sz w:val="24"/>
          <w:szCs w:val="24"/>
        </w:rPr>
      </w:pPr>
    </w:p>
    <w:p w14:paraId="296241E1" w14:textId="716582ED" w:rsidR="00CB03CC" w:rsidRPr="00434870" w:rsidRDefault="00434870" w:rsidP="00434870">
      <w:pPr>
        <w:pStyle w:val="ListParagraph"/>
        <w:numPr>
          <w:ilvl w:val="0"/>
          <w:numId w:val="22"/>
        </w:numPr>
        <w:rPr>
          <w:rFonts w:ascii="Tahoma" w:hAnsi="Tahoma" w:cs="Tahoma"/>
          <w:sz w:val="28"/>
          <w:szCs w:val="28"/>
        </w:rPr>
      </w:pPr>
      <w:r>
        <w:rPr>
          <w:rFonts w:ascii="Tahoma" w:hAnsi="Tahoma" w:cs="Tahoma"/>
          <w:color w:val="00B0F0"/>
          <w:sz w:val="44"/>
          <w:szCs w:val="44"/>
        </w:rPr>
        <w:t xml:space="preserve">  </w:t>
      </w:r>
      <w:r w:rsidR="00552818" w:rsidRPr="00434870">
        <w:rPr>
          <w:rFonts w:ascii="Tahoma" w:hAnsi="Tahoma" w:cs="Tahoma"/>
          <w:color w:val="00B0F0"/>
          <w:sz w:val="44"/>
          <w:szCs w:val="44"/>
        </w:rPr>
        <w:t>Response to Bullying</w:t>
      </w:r>
      <w:r w:rsidR="00CB03CC" w:rsidRPr="00434870">
        <w:rPr>
          <w:rFonts w:ascii="Tahoma" w:hAnsi="Tahoma" w:cs="Tahoma"/>
          <w:sz w:val="28"/>
          <w:szCs w:val="28"/>
        </w:rPr>
        <w:br/>
      </w:r>
    </w:p>
    <w:p w14:paraId="67D3222F" w14:textId="3229B152" w:rsidR="008C3A3F" w:rsidRPr="00434870" w:rsidRDefault="00552818" w:rsidP="00434870">
      <w:pPr>
        <w:pStyle w:val="ListParagraph"/>
        <w:numPr>
          <w:ilvl w:val="1"/>
          <w:numId w:val="22"/>
        </w:numPr>
        <w:spacing w:after="290"/>
        <w:rPr>
          <w:rFonts w:ascii="Tahoma" w:hAnsi="Tahoma" w:cs="Tahoma"/>
          <w:sz w:val="24"/>
          <w:szCs w:val="24"/>
        </w:rPr>
      </w:pPr>
      <w:r w:rsidRPr="00434870">
        <w:rPr>
          <w:rFonts w:ascii="Tahoma" w:hAnsi="Tahoma" w:cs="Tahoma"/>
          <w:sz w:val="24"/>
          <w:szCs w:val="24"/>
        </w:rPr>
        <w:t>At Lotus Academy, we will respond to bullying with appropriate measures, including:</w:t>
      </w:r>
    </w:p>
    <w:p w14:paraId="29D344E9" w14:textId="0517863B" w:rsidR="00AE5731" w:rsidRPr="00290BD7" w:rsidRDefault="00AE5731" w:rsidP="00573E0F">
      <w:pPr>
        <w:numPr>
          <w:ilvl w:val="0"/>
          <w:numId w:val="16"/>
        </w:numPr>
        <w:ind w:hanging="360"/>
        <w:rPr>
          <w:rFonts w:ascii="Tahoma" w:hAnsi="Tahoma" w:cs="Tahoma"/>
          <w:sz w:val="24"/>
          <w:szCs w:val="24"/>
        </w:rPr>
      </w:pPr>
      <w:r w:rsidRPr="00290BD7">
        <w:rPr>
          <w:rFonts w:ascii="Tahoma" w:hAnsi="Tahoma" w:cs="Tahoma"/>
          <w:sz w:val="24"/>
          <w:szCs w:val="24"/>
        </w:rPr>
        <w:t>Restorative conversation</w:t>
      </w:r>
      <w:r w:rsidR="00CA339C">
        <w:rPr>
          <w:rFonts w:ascii="Tahoma" w:hAnsi="Tahoma" w:cs="Tahoma"/>
          <w:sz w:val="24"/>
          <w:szCs w:val="24"/>
        </w:rPr>
        <w:t>s and conflict resolution</w:t>
      </w:r>
      <w:r w:rsidRPr="00290BD7">
        <w:rPr>
          <w:rFonts w:ascii="Tahoma" w:hAnsi="Tahoma" w:cs="Tahoma"/>
          <w:sz w:val="24"/>
          <w:szCs w:val="24"/>
        </w:rPr>
        <w:t xml:space="preserve"> between both parties.</w:t>
      </w:r>
    </w:p>
    <w:p w14:paraId="29075E56" w14:textId="36D0644A" w:rsidR="008C3A3F" w:rsidRPr="00290BD7" w:rsidRDefault="00923A05" w:rsidP="00573E0F">
      <w:pPr>
        <w:numPr>
          <w:ilvl w:val="0"/>
          <w:numId w:val="16"/>
        </w:numPr>
        <w:ind w:hanging="360"/>
        <w:rPr>
          <w:rFonts w:ascii="Tahoma" w:hAnsi="Tahoma" w:cs="Tahoma"/>
          <w:sz w:val="24"/>
          <w:szCs w:val="24"/>
        </w:rPr>
      </w:pPr>
      <w:r>
        <w:rPr>
          <w:rFonts w:ascii="Tahoma" w:hAnsi="Tahoma" w:cs="Tahoma"/>
          <w:sz w:val="24"/>
          <w:szCs w:val="24"/>
        </w:rPr>
        <w:t xml:space="preserve">Verbal </w:t>
      </w:r>
      <w:r w:rsidR="00427CE0" w:rsidRPr="00290BD7">
        <w:rPr>
          <w:rFonts w:ascii="Tahoma" w:hAnsi="Tahoma" w:cs="Tahoma"/>
          <w:sz w:val="24"/>
          <w:szCs w:val="24"/>
        </w:rPr>
        <w:t xml:space="preserve">or </w:t>
      </w:r>
      <w:r>
        <w:rPr>
          <w:rFonts w:ascii="Tahoma" w:hAnsi="Tahoma" w:cs="Tahoma"/>
          <w:sz w:val="24"/>
          <w:szCs w:val="24"/>
        </w:rPr>
        <w:t>written apologies</w:t>
      </w:r>
    </w:p>
    <w:p w14:paraId="189E1F42" w14:textId="497C4A92" w:rsidR="008C3A3F" w:rsidRPr="00923A05" w:rsidRDefault="00552818" w:rsidP="00923A05">
      <w:pPr>
        <w:numPr>
          <w:ilvl w:val="0"/>
          <w:numId w:val="16"/>
        </w:numPr>
        <w:ind w:hanging="360"/>
        <w:rPr>
          <w:rFonts w:ascii="Tahoma" w:hAnsi="Tahoma" w:cs="Tahoma"/>
          <w:sz w:val="24"/>
          <w:szCs w:val="24"/>
        </w:rPr>
      </w:pPr>
      <w:r>
        <w:rPr>
          <w:rFonts w:ascii="Tahoma" w:hAnsi="Tahoma" w:cs="Tahoma"/>
          <w:sz w:val="24"/>
          <w:szCs w:val="24"/>
        </w:rPr>
        <w:t>Use break times</w:t>
      </w:r>
      <w:r w:rsidR="00427CE0" w:rsidRPr="00290BD7">
        <w:rPr>
          <w:rFonts w:ascii="Tahoma" w:hAnsi="Tahoma" w:cs="Tahoma"/>
          <w:sz w:val="24"/>
          <w:szCs w:val="24"/>
        </w:rPr>
        <w:t xml:space="preserve"> to review what </w:t>
      </w:r>
      <w:r>
        <w:rPr>
          <w:rFonts w:ascii="Tahoma" w:hAnsi="Tahoma" w:cs="Tahoma"/>
          <w:sz w:val="24"/>
          <w:szCs w:val="24"/>
        </w:rPr>
        <w:t>is or has been happening</w:t>
      </w:r>
      <w:r w:rsidR="00427CE0" w:rsidRPr="00290BD7">
        <w:rPr>
          <w:rFonts w:ascii="Tahoma" w:hAnsi="Tahoma" w:cs="Tahoma"/>
          <w:sz w:val="24"/>
          <w:szCs w:val="24"/>
        </w:rPr>
        <w:t xml:space="preserve"> </w:t>
      </w:r>
    </w:p>
    <w:p w14:paraId="0521F428" w14:textId="58FC206A" w:rsidR="008C3A3F" w:rsidRPr="00290BD7" w:rsidRDefault="00552818" w:rsidP="00573E0F">
      <w:pPr>
        <w:numPr>
          <w:ilvl w:val="0"/>
          <w:numId w:val="16"/>
        </w:numPr>
        <w:ind w:hanging="360"/>
        <w:rPr>
          <w:rFonts w:ascii="Tahoma" w:hAnsi="Tahoma" w:cs="Tahoma"/>
          <w:sz w:val="24"/>
          <w:szCs w:val="24"/>
        </w:rPr>
      </w:pPr>
      <w:r>
        <w:rPr>
          <w:rFonts w:ascii="Tahoma" w:hAnsi="Tahoma" w:cs="Tahoma"/>
          <w:sz w:val="24"/>
          <w:szCs w:val="24"/>
        </w:rPr>
        <w:t>Remo</w:t>
      </w:r>
      <w:r w:rsidR="00D843D6">
        <w:rPr>
          <w:rFonts w:ascii="Tahoma" w:hAnsi="Tahoma" w:cs="Tahoma"/>
          <w:sz w:val="24"/>
          <w:szCs w:val="24"/>
        </w:rPr>
        <w:t>v</w:t>
      </w:r>
      <w:r>
        <w:rPr>
          <w:rFonts w:ascii="Tahoma" w:hAnsi="Tahoma" w:cs="Tahoma"/>
          <w:sz w:val="24"/>
          <w:szCs w:val="24"/>
        </w:rPr>
        <w:t>al</w:t>
      </w:r>
      <w:r w:rsidR="00427CE0" w:rsidRPr="00290BD7">
        <w:rPr>
          <w:rFonts w:ascii="Tahoma" w:hAnsi="Tahoma" w:cs="Tahoma"/>
          <w:sz w:val="24"/>
          <w:szCs w:val="24"/>
        </w:rPr>
        <w:t xml:space="preserve"> from class </w:t>
      </w:r>
      <w:r w:rsidR="00CA339C">
        <w:rPr>
          <w:rFonts w:ascii="Tahoma" w:hAnsi="Tahoma" w:cs="Tahoma"/>
          <w:sz w:val="24"/>
          <w:szCs w:val="24"/>
        </w:rPr>
        <w:t>to be</w:t>
      </w:r>
      <w:r>
        <w:rPr>
          <w:rFonts w:ascii="Tahoma" w:hAnsi="Tahoma" w:cs="Tahoma"/>
          <w:sz w:val="24"/>
          <w:szCs w:val="24"/>
        </w:rPr>
        <w:t xml:space="preserve"> educated away from other children</w:t>
      </w:r>
      <w:r w:rsidR="00427CE0" w:rsidRPr="00290BD7">
        <w:rPr>
          <w:rFonts w:ascii="Tahoma" w:hAnsi="Tahoma" w:cs="Tahoma"/>
          <w:sz w:val="24"/>
          <w:szCs w:val="24"/>
        </w:rPr>
        <w:t xml:space="preserve"> </w:t>
      </w:r>
    </w:p>
    <w:p w14:paraId="02A05975" w14:textId="091CD799" w:rsidR="008C3A3F" w:rsidRPr="00290BD7" w:rsidRDefault="00923A05" w:rsidP="00573E0F">
      <w:pPr>
        <w:numPr>
          <w:ilvl w:val="0"/>
          <w:numId w:val="16"/>
        </w:numPr>
        <w:ind w:hanging="360"/>
        <w:rPr>
          <w:rFonts w:ascii="Tahoma" w:hAnsi="Tahoma" w:cs="Tahoma"/>
          <w:sz w:val="24"/>
          <w:szCs w:val="24"/>
        </w:rPr>
      </w:pPr>
      <w:r>
        <w:rPr>
          <w:rFonts w:ascii="Tahoma" w:hAnsi="Tahoma" w:cs="Tahoma"/>
          <w:sz w:val="24"/>
          <w:szCs w:val="24"/>
        </w:rPr>
        <w:t>Discussion of response from</w:t>
      </w:r>
      <w:r w:rsidR="00427CE0" w:rsidRPr="00290BD7">
        <w:rPr>
          <w:rFonts w:ascii="Tahoma" w:hAnsi="Tahoma" w:cs="Tahoma"/>
          <w:sz w:val="24"/>
          <w:szCs w:val="24"/>
        </w:rPr>
        <w:t xml:space="preserve"> Senior Leadership Team </w:t>
      </w:r>
    </w:p>
    <w:p w14:paraId="5C949673" w14:textId="1F14B95C" w:rsidR="008C3A3F" w:rsidRDefault="00427CE0" w:rsidP="00573E0F">
      <w:pPr>
        <w:numPr>
          <w:ilvl w:val="0"/>
          <w:numId w:val="16"/>
        </w:numPr>
        <w:ind w:hanging="360"/>
        <w:rPr>
          <w:rFonts w:ascii="Tahoma" w:hAnsi="Tahoma" w:cs="Tahoma"/>
          <w:sz w:val="24"/>
          <w:szCs w:val="24"/>
        </w:rPr>
      </w:pPr>
      <w:r w:rsidRPr="00290BD7">
        <w:rPr>
          <w:rFonts w:ascii="Tahoma" w:hAnsi="Tahoma" w:cs="Tahoma"/>
          <w:sz w:val="24"/>
          <w:szCs w:val="24"/>
        </w:rPr>
        <w:t>Fixed term</w:t>
      </w:r>
      <w:r w:rsidR="00AE7C13" w:rsidRPr="00290BD7">
        <w:rPr>
          <w:rFonts w:ascii="Tahoma" w:hAnsi="Tahoma" w:cs="Tahoma"/>
          <w:sz w:val="24"/>
          <w:szCs w:val="24"/>
        </w:rPr>
        <w:t xml:space="preserve"> or permanent</w:t>
      </w:r>
      <w:r w:rsidRPr="00290BD7">
        <w:rPr>
          <w:rFonts w:ascii="Tahoma" w:hAnsi="Tahoma" w:cs="Tahoma"/>
          <w:sz w:val="24"/>
          <w:szCs w:val="24"/>
        </w:rPr>
        <w:t xml:space="preserve"> exclusion </w:t>
      </w:r>
    </w:p>
    <w:p w14:paraId="6A789790" w14:textId="77777777" w:rsidR="002D1770" w:rsidRPr="00290BD7" w:rsidRDefault="002D1770" w:rsidP="002D1770">
      <w:pPr>
        <w:ind w:left="0" w:firstLine="0"/>
        <w:rPr>
          <w:rFonts w:ascii="Tahoma" w:hAnsi="Tahoma" w:cs="Tahoma"/>
          <w:sz w:val="24"/>
          <w:szCs w:val="24"/>
        </w:rPr>
      </w:pPr>
    </w:p>
    <w:p w14:paraId="4B5C956B" w14:textId="404595AF" w:rsidR="008C3A3F" w:rsidRDefault="008C3A3F">
      <w:pPr>
        <w:spacing w:after="0" w:line="259" w:lineRule="auto"/>
        <w:ind w:left="60" w:firstLine="0"/>
        <w:rPr>
          <w:rFonts w:ascii="Tahoma" w:hAnsi="Tahoma" w:cs="Tahoma"/>
          <w:sz w:val="24"/>
          <w:szCs w:val="24"/>
        </w:rPr>
      </w:pPr>
    </w:p>
    <w:p w14:paraId="488C41D3" w14:textId="77777777" w:rsidR="00923A05" w:rsidRDefault="00923A05">
      <w:pPr>
        <w:spacing w:after="0" w:line="259" w:lineRule="auto"/>
        <w:ind w:left="60" w:firstLine="0"/>
        <w:rPr>
          <w:rFonts w:ascii="Tahoma" w:hAnsi="Tahoma" w:cs="Tahoma"/>
          <w:sz w:val="24"/>
          <w:szCs w:val="24"/>
        </w:rPr>
      </w:pPr>
    </w:p>
    <w:p w14:paraId="4E7673F8" w14:textId="314BE29D" w:rsidR="00923A05" w:rsidRDefault="00923A05">
      <w:pPr>
        <w:spacing w:after="0" w:line="259" w:lineRule="auto"/>
        <w:ind w:left="60" w:firstLine="0"/>
        <w:rPr>
          <w:rFonts w:ascii="Tahoma" w:hAnsi="Tahoma" w:cs="Tahoma"/>
          <w:sz w:val="24"/>
          <w:szCs w:val="24"/>
        </w:rPr>
      </w:pPr>
    </w:p>
    <w:p w14:paraId="47415BA1" w14:textId="77777777" w:rsidR="00923A05" w:rsidRPr="00290BD7" w:rsidRDefault="00923A05">
      <w:pPr>
        <w:spacing w:after="0" w:line="259" w:lineRule="auto"/>
        <w:ind w:left="60" w:firstLine="0"/>
        <w:rPr>
          <w:rFonts w:ascii="Tahoma" w:hAnsi="Tahoma" w:cs="Tahoma"/>
          <w:sz w:val="24"/>
          <w:szCs w:val="24"/>
        </w:rPr>
      </w:pPr>
    </w:p>
    <w:p w14:paraId="39DCF9F8" w14:textId="77777777" w:rsidR="008C3A3F" w:rsidRPr="00290BD7" w:rsidRDefault="00427CE0">
      <w:pPr>
        <w:spacing w:after="0" w:line="259" w:lineRule="auto"/>
        <w:ind w:left="60" w:firstLine="0"/>
        <w:rPr>
          <w:rFonts w:ascii="Tahoma" w:hAnsi="Tahoma" w:cs="Tahoma"/>
          <w:sz w:val="24"/>
          <w:szCs w:val="24"/>
        </w:rPr>
      </w:pPr>
      <w:r w:rsidRPr="00290BD7">
        <w:rPr>
          <w:rFonts w:ascii="Tahoma" w:hAnsi="Tahoma" w:cs="Tahoma"/>
          <w:sz w:val="24"/>
          <w:szCs w:val="24"/>
        </w:rPr>
        <w:t xml:space="preserve"> </w:t>
      </w:r>
    </w:p>
    <w:p w14:paraId="6D6E7F99" w14:textId="2CAC0B9A" w:rsidR="008C3A3F" w:rsidRPr="00290BD7" w:rsidRDefault="00427CE0" w:rsidP="00923A05">
      <w:pPr>
        <w:pStyle w:val="ListParagraph"/>
        <w:numPr>
          <w:ilvl w:val="0"/>
          <w:numId w:val="22"/>
        </w:numPr>
        <w:spacing w:after="287"/>
        <w:rPr>
          <w:rFonts w:ascii="Tahoma" w:hAnsi="Tahoma" w:cs="Tahoma"/>
          <w:color w:val="00B0F0"/>
          <w:sz w:val="44"/>
          <w:szCs w:val="44"/>
        </w:rPr>
      </w:pPr>
      <w:r w:rsidRPr="00290BD7">
        <w:rPr>
          <w:rFonts w:ascii="Tahoma" w:hAnsi="Tahoma" w:cs="Tahoma"/>
          <w:color w:val="00B0F0"/>
          <w:sz w:val="44"/>
          <w:szCs w:val="44"/>
        </w:rPr>
        <w:t xml:space="preserve">Strategies </w:t>
      </w:r>
      <w:r w:rsidR="00552818">
        <w:rPr>
          <w:rFonts w:ascii="Tahoma" w:hAnsi="Tahoma" w:cs="Tahoma"/>
          <w:color w:val="00B0F0"/>
          <w:sz w:val="44"/>
          <w:szCs w:val="44"/>
        </w:rPr>
        <w:t>f</w:t>
      </w:r>
      <w:r w:rsidR="00F6615A" w:rsidRPr="00290BD7">
        <w:rPr>
          <w:rFonts w:ascii="Tahoma" w:hAnsi="Tahoma" w:cs="Tahoma"/>
          <w:color w:val="00B0F0"/>
          <w:sz w:val="44"/>
          <w:szCs w:val="44"/>
        </w:rPr>
        <w:t xml:space="preserve">or </w:t>
      </w:r>
      <w:r w:rsidR="00552818">
        <w:rPr>
          <w:rFonts w:ascii="Tahoma" w:hAnsi="Tahoma" w:cs="Tahoma"/>
          <w:color w:val="00B0F0"/>
          <w:sz w:val="44"/>
          <w:szCs w:val="44"/>
        </w:rPr>
        <w:t>t</w:t>
      </w:r>
      <w:r w:rsidR="00F6615A" w:rsidRPr="00290BD7">
        <w:rPr>
          <w:rFonts w:ascii="Tahoma" w:hAnsi="Tahoma" w:cs="Tahoma"/>
          <w:color w:val="00B0F0"/>
          <w:sz w:val="44"/>
          <w:szCs w:val="44"/>
        </w:rPr>
        <w:t xml:space="preserve">he Prevention </w:t>
      </w:r>
      <w:r w:rsidR="00552818">
        <w:rPr>
          <w:rFonts w:ascii="Tahoma" w:hAnsi="Tahoma" w:cs="Tahoma"/>
          <w:color w:val="00B0F0"/>
          <w:sz w:val="44"/>
          <w:szCs w:val="44"/>
        </w:rPr>
        <w:t>a</w:t>
      </w:r>
      <w:r w:rsidR="00F6615A" w:rsidRPr="00290BD7">
        <w:rPr>
          <w:rFonts w:ascii="Tahoma" w:hAnsi="Tahoma" w:cs="Tahoma"/>
          <w:color w:val="00B0F0"/>
          <w:sz w:val="44"/>
          <w:szCs w:val="44"/>
        </w:rPr>
        <w:t xml:space="preserve">nd Reduction </w:t>
      </w:r>
      <w:r w:rsidR="00552818">
        <w:rPr>
          <w:rFonts w:ascii="Tahoma" w:hAnsi="Tahoma" w:cs="Tahoma"/>
          <w:color w:val="00B0F0"/>
          <w:sz w:val="44"/>
          <w:szCs w:val="44"/>
        </w:rPr>
        <w:t>o</w:t>
      </w:r>
      <w:r w:rsidR="00F6615A" w:rsidRPr="00290BD7">
        <w:rPr>
          <w:rFonts w:ascii="Tahoma" w:hAnsi="Tahoma" w:cs="Tahoma"/>
          <w:color w:val="00B0F0"/>
          <w:sz w:val="44"/>
          <w:szCs w:val="44"/>
        </w:rPr>
        <w:t xml:space="preserve">f Bullying </w:t>
      </w:r>
    </w:p>
    <w:p w14:paraId="33010CC1" w14:textId="77777777" w:rsidR="00434870" w:rsidRDefault="00434870" w:rsidP="00434870">
      <w:pPr>
        <w:pStyle w:val="ListParagraph"/>
        <w:spacing w:after="291"/>
        <w:ind w:left="468" w:firstLine="0"/>
        <w:rPr>
          <w:rFonts w:ascii="Tahoma" w:hAnsi="Tahoma" w:cs="Tahoma"/>
          <w:sz w:val="24"/>
          <w:szCs w:val="24"/>
        </w:rPr>
      </w:pPr>
    </w:p>
    <w:p w14:paraId="0C514E82" w14:textId="263D8E12" w:rsidR="00434870" w:rsidRDefault="00427CE0" w:rsidP="00434870">
      <w:pPr>
        <w:pStyle w:val="ListParagraph"/>
        <w:numPr>
          <w:ilvl w:val="1"/>
          <w:numId w:val="22"/>
        </w:numPr>
        <w:spacing w:after="291"/>
        <w:rPr>
          <w:rFonts w:ascii="Tahoma" w:hAnsi="Tahoma" w:cs="Tahoma"/>
          <w:sz w:val="24"/>
          <w:szCs w:val="24"/>
        </w:rPr>
      </w:pPr>
      <w:r w:rsidRPr="00434870">
        <w:rPr>
          <w:rFonts w:ascii="Tahoma" w:hAnsi="Tahoma" w:cs="Tahoma"/>
          <w:sz w:val="24"/>
          <w:szCs w:val="24"/>
        </w:rPr>
        <w:t>Whole school initiatives and proactive teaching strategies will be used throughout the school to develop a positive learning environment with the aim of reducing the opportunities for bullying to occur.</w:t>
      </w:r>
    </w:p>
    <w:p w14:paraId="22800EE6" w14:textId="77777777" w:rsidR="00434870" w:rsidRDefault="00434870" w:rsidP="00434870">
      <w:pPr>
        <w:pStyle w:val="ListParagraph"/>
        <w:spacing w:after="291"/>
        <w:ind w:left="705" w:firstLine="0"/>
        <w:rPr>
          <w:rFonts w:ascii="Tahoma" w:hAnsi="Tahoma" w:cs="Tahoma"/>
          <w:sz w:val="24"/>
          <w:szCs w:val="24"/>
        </w:rPr>
      </w:pPr>
    </w:p>
    <w:p w14:paraId="4E58122F" w14:textId="4AFAA323" w:rsidR="008C3A3F" w:rsidRPr="00434870" w:rsidRDefault="00427CE0" w:rsidP="00434870">
      <w:pPr>
        <w:pStyle w:val="ListParagraph"/>
        <w:numPr>
          <w:ilvl w:val="1"/>
          <w:numId w:val="22"/>
        </w:numPr>
        <w:spacing w:after="291"/>
        <w:rPr>
          <w:rFonts w:ascii="Tahoma" w:hAnsi="Tahoma" w:cs="Tahoma"/>
          <w:sz w:val="24"/>
          <w:szCs w:val="24"/>
        </w:rPr>
      </w:pPr>
      <w:r w:rsidRPr="00434870">
        <w:rPr>
          <w:rFonts w:ascii="Tahoma" w:hAnsi="Tahoma" w:cs="Tahoma"/>
          <w:sz w:val="24"/>
          <w:szCs w:val="24"/>
        </w:rPr>
        <w:t xml:space="preserve">These can include:  </w:t>
      </w:r>
    </w:p>
    <w:p w14:paraId="23BE7C8D" w14:textId="77777777" w:rsidR="005A18E9" w:rsidRPr="00290BD7" w:rsidRDefault="005A18E9" w:rsidP="00923A05">
      <w:pPr>
        <w:numPr>
          <w:ilvl w:val="0"/>
          <w:numId w:val="17"/>
        </w:numPr>
        <w:ind w:left="1080" w:hanging="360"/>
        <w:rPr>
          <w:rFonts w:ascii="Tahoma" w:hAnsi="Tahoma" w:cs="Tahoma"/>
          <w:sz w:val="24"/>
          <w:szCs w:val="24"/>
        </w:rPr>
      </w:pPr>
      <w:r w:rsidRPr="00290BD7">
        <w:rPr>
          <w:rFonts w:ascii="Tahoma" w:hAnsi="Tahoma" w:cs="Tahoma"/>
          <w:sz w:val="24"/>
          <w:szCs w:val="24"/>
        </w:rPr>
        <w:t>Using a restorative approach to help students understand the impact their actions have on others.</w:t>
      </w:r>
    </w:p>
    <w:p w14:paraId="5DBD0124" w14:textId="77777777" w:rsidR="008C3A3F" w:rsidRPr="00290BD7" w:rsidRDefault="00427CE0" w:rsidP="00923A05">
      <w:pPr>
        <w:numPr>
          <w:ilvl w:val="0"/>
          <w:numId w:val="17"/>
        </w:numPr>
        <w:ind w:left="1080" w:hanging="360"/>
        <w:rPr>
          <w:rFonts w:ascii="Tahoma" w:hAnsi="Tahoma" w:cs="Tahoma"/>
          <w:sz w:val="24"/>
          <w:szCs w:val="24"/>
        </w:rPr>
      </w:pPr>
      <w:r w:rsidRPr="00290BD7">
        <w:rPr>
          <w:rFonts w:ascii="Tahoma" w:hAnsi="Tahoma" w:cs="Tahoma"/>
          <w:sz w:val="24"/>
          <w:szCs w:val="24"/>
        </w:rPr>
        <w:t xml:space="preserve">Involving the whole school community in writing and reviewing the policy </w:t>
      </w:r>
    </w:p>
    <w:p w14:paraId="36E1ACB4" w14:textId="042A865D" w:rsidR="008C3A3F" w:rsidRPr="00290BD7" w:rsidRDefault="00427CE0" w:rsidP="00923A05">
      <w:pPr>
        <w:numPr>
          <w:ilvl w:val="0"/>
          <w:numId w:val="17"/>
        </w:numPr>
        <w:spacing w:after="34"/>
        <w:ind w:left="1080" w:hanging="360"/>
        <w:rPr>
          <w:rFonts w:ascii="Tahoma" w:hAnsi="Tahoma" w:cs="Tahoma"/>
          <w:sz w:val="24"/>
          <w:szCs w:val="24"/>
        </w:rPr>
      </w:pPr>
      <w:r w:rsidRPr="00290BD7">
        <w:rPr>
          <w:rFonts w:ascii="Tahoma" w:hAnsi="Tahoma" w:cs="Tahoma"/>
          <w:sz w:val="24"/>
          <w:szCs w:val="24"/>
        </w:rPr>
        <w:t xml:space="preserve">Undertaking regular questionnaires and surveys to monitor the extent of bullying in the school and the effectiveness of the </w:t>
      </w:r>
      <w:r w:rsidR="00552818">
        <w:rPr>
          <w:rFonts w:ascii="Tahoma" w:hAnsi="Tahoma" w:cs="Tahoma"/>
          <w:sz w:val="24"/>
          <w:szCs w:val="24"/>
        </w:rPr>
        <w:t>A</w:t>
      </w:r>
      <w:r w:rsidRPr="00290BD7">
        <w:rPr>
          <w:rFonts w:ascii="Tahoma" w:hAnsi="Tahoma" w:cs="Tahoma"/>
          <w:sz w:val="24"/>
          <w:szCs w:val="24"/>
        </w:rPr>
        <w:t>nti-</w:t>
      </w:r>
      <w:r w:rsidR="00552818">
        <w:rPr>
          <w:rFonts w:ascii="Tahoma" w:hAnsi="Tahoma" w:cs="Tahoma"/>
          <w:sz w:val="24"/>
          <w:szCs w:val="24"/>
        </w:rPr>
        <w:t>B</w:t>
      </w:r>
      <w:r w:rsidRPr="00290BD7">
        <w:rPr>
          <w:rFonts w:ascii="Tahoma" w:hAnsi="Tahoma" w:cs="Tahoma"/>
          <w:sz w:val="24"/>
          <w:szCs w:val="24"/>
        </w:rPr>
        <w:t xml:space="preserve">ullying </w:t>
      </w:r>
      <w:r w:rsidR="00552818">
        <w:rPr>
          <w:rFonts w:ascii="Tahoma" w:hAnsi="Tahoma" w:cs="Tahoma"/>
          <w:sz w:val="24"/>
          <w:szCs w:val="24"/>
        </w:rPr>
        <w:t>P</w:t>
      </w:r>
      <w:r w:rsidRPr="00290BD7">
        <w:rPr>
          <w:rFonts w:ascii="Tahoma" w:hAnsi="Tahoma" w:cs="Tahoma"/>
          <w:sz w:val="24"/>
          <w:szCs w:val="24"/>
        </w:rPr>
        <w:t xml:space="preserve">olicy </w:t>
      </w:r>
    </w:p>
    <w:p w14:paraId="0AAB3B14" w14:textId="77777777" w:rsidR="00CB03CC" w:rsidRPr="00290BD7" w:rsidRDefault="00427CE0" w:rsidP="00923A05">
      <w:pPr>
        <w:numPr>
          <w:ilvl w:val="0"/>
          <w:numId w:val="17"/>
        </w:numPr>
        <w:ind w:left="1080" w:hanging="360"/>
        <w:rPr>
          <w:rFonts w:ascii="Tahoma" w:hAnsi="Tahoma" w:cs="Tahoma"/>
          <w:sz w:val="24"/>
          <w:szCs w:val="24"/>
        </w:rPr>
      </w:pPr>
      <w:r w:rsidRPr="00290BD7">
        <w:rPr>
          <w:rFonts w:ascii="Tahoma" w:hAnsi="Tahoma" w:cs="Tahoma"/>
          <w:sz w:val="24"/>
          <w:szCs w:val="24"/>
        </w:rPr>
        <w:t>Producing a ‘child speak’ version of the policy for the children</w:t>
      </w:r>
    </w:p>
    <w:p w14:paraId="66061EE4" w14:textId="77777777" w:rsidR="008C3A3F" w:rsidRPr="00290BD7" w:rsidRDefault="00427CE0" w:rsidP="00923A05">
      <w:pPr>
        <w:numPr>
          <w:ilvl w:val="0"/>
          <w:numId w:val="17"/>
        </w:numPr>
        <w:ind w:left="1080" w:hanging="360"/>
        <w:rPr>
          <w:rFonts w:ascii="Tahoma" w:hAnsi="Tahoma" w:cs="Tahoma"/>
          <w:sz w:val="24"/>
          <w:szCs w:val="24"/>
        </w:rPr>
      </w:pPr>
      <w:r w:rsidRPr="00290BD7">
        <w:rPr>
          <w:rFonts w:ascii="Tahoma" w:hAnsi="Tahoma" w:cs="Tahoma"/>
          <w:sz w:val="24"/>
          <w:szCs w:val="24"/>
        </w:rPr>
        <w:t xml:space="preserve">Each class agreeing on their own set of class rules </w:t>
      </w:r>
    </w:p>
    <w:p w14:paraId="13DC0C9D" w14:textId="77777777" w:rsidR="008C3A3F" w:rsidRPr="00290BD7" w:rsidRDefault="00427CE0" w:rsidP="00923A05">
      <w:pPr>
        <w:numPr>
          <w:ilvl w:val="0"/>
          <w:numId w:val="17"/>
        </w:numPr>
        <w:ind w:left="1080" w:hanging="360"/>
        <w:rPr>
          <w:rFonts w:ascii="Tahoma" w:hAnsi="Tahoma" w:cs="Tahoma"/>
          <w:sz w:val="24"/>
          <w:szCs w:val="24"/>
        </w:rPr>
      </w:pPr>
      <w:r w:rsidRPr="00290BD7">
        <w:rPr>
          <w:rFonts w:ascii="Tahoma" w:hAnsi="Tahoma" w:cs="Tahoma"/>
          <w:sz w:val="24"/>
          <w:szCs w:val="24"/>
        </w:rPr>
        <w:t xml:space="preserve">Making national anti-bullying week a </w:t>
      </w:r>
      <w:r w:rsidR="00F36148" w:rsidRPr="00290BD7">
        <w:rPr>
          <w:rFonts w:ascii="Tahoma" w:hAnsi="Tahoma" w:cs="Tahoma"/>
          <w:sz w:val="24"/>
          <w:szCs w:val="24"/>
        </w:rPr>
        <w:t>high-profile</w:t>
      </w:r>
      <w:r w:rsidRPr="00290BD7">
        <w:rPr>
          <w:rFonts w:ascii="Tahoma" w:hAnsi="Tahoma" w:cs="Tahoma"/>
          <w:sz w:val="24"/>
          <w:szCs w:val="24"/>
        </w:rPr>
        <w:t xml:space="preserve"> event each year </w:t>
      </w:r>
    </w:p>
    <w:p w14:paraId="7BDC9934" w14:textId="77777777" w:rsidR="008C3A3F" w:rsidRPr="00290BD7" w:rsidRDefault="00427CE0" w:rsidP="00923A05">
      <w:pPr>
        <w:numPr>
          <w:ilvl w:val="0"/>
          <w:numId w:val="17"/>
        </w:numPr>
        <w:ind w:left="1080" w:hanging="360"/>
        <w:rPr>
          <w:rFonts w:ascii="Tahoma" w:hAnsi="Tahoma" w:cs="Tahoma"/>
          <w:sz w:val="24"/>
          <w:szCs w:val="24"/>
        </w:rPr>
      </w:pPr>
      <w:r w:rsidRPr="00290BD7">
        <w:rPr>
          <w:rFonts w:ascii="Tahoma" w:hAnsi="Tahoma" w:cs="Tahoma"/>
          <w:sz w:val="24"/>
          <w:szCs w:val="24"/>
        </w:rPr>
        <w:t xml:space="preserve">Awareness raising through regular anti-bullying assemblies </w:t>
      </w:r>
    </w:p>
    <w:p w14:paraId="58EE6C9B" w14:textId="77777777" w:rsidR="008C3A3F" w:rsidRPr="00290BD7" w:rsidRDefault="00427CE0" w:rsidP="00923A05">
      <w:pPr>
        <w:numPr>
          <w:ilvl w:val="0"/>
          <w:numId w:val="17"/>
        </w:numPr>
        <w:ind w:left="1080" w:hanging="360"/>
        <w:rPr>
          <w:rFonts w:ascii="Tahoma" w:hAnsi="Tahoma" w:cs="Tahoma"/>
          <w:sz w:val="24"/>
          <w:szCs w:val="24"/>
        </w:rPr>
      </w:pPr>
      <w:r w:rsidRPr="00290BD7">
        <w:rPr>
          <w:rFonts w:ascii="Tahoma" w:hAnsi="Tahoma" w:cs="Tahoma"/>
          <w:sz w:val="24"/>
          <w:szCs w:val="24"/>
        </w:rPr>
        <w:t xml:space="preserve">PHSE (Personal, Health &amp; Social Education) scheme of work from year 1 to year 14 used to support this policy </w:t>
      </w:r>
    </w:p>
    <w:p w14:paraId="4DC954F1" w14:textId="77777777" w:rsidR="008C3A3F" w:rsidRPr="00290BD7" w:rsidRDefault="00427CE0" w:rsidP="00923A05">
      <w:pPr>
        <w:numPr>
          <w:ilvl w:val="0"/>
          <w:numId w:val="17"/>
        </w:numPr>
        <w:ind w:left="1080" w:hanging="360"/>
        <w:rPr>
          <w:rFonts w:ascii="Tahoma" w:hAnsi="Tahoma" w:cs="Tahoma"/>
          <w:sz w:val="24"/>
          <w:szCs w:val="24"/>
        </w:rPr>
      </w:pPr>
      <w:r w:rsidRPr="00290BD7">
        <w:rPr>
          <w:rFonts w:ascii="Tahoma" w:hAnsi="Tahoma" w:cs="Tahoma"/>
          <w:sz w:val="24"/>
          <w:szCs w:val="24"/>
        </w:rPr>
        <w:t xml:space="preserve">Circle time on bullying issues </w:t>
      </w:r>
    </w:p>
    <w:p w14:paraId="3FCC8B33" w14:textId="77777777" w:rsidR="008C3A3F" w:rsidRPr="00290BD7" w:rsidRDefault="00427CE0" w:rsidP="00923A05">
      <w:pPr>
        <w:numPr>
          <w:ilvl w:val="0"/>
          <w:numId w:val="17"/>
        </w:numPr>
        <w:ind w:left="1080" w:hanging="360"/>
        <w:rPr>
          <w:rFonts w:ascii="Tahoma" w:hAnsi="Tahoma" w:cs="Tahoma"/>
          <w:sz w:val="24"/>
          <w:szCs w:val="24"/>
        </w:rPr>
      </w:pPr>
      <w:r w:rsidRPr="00290BD7">
        <w:rPr>
          <w:rFonts w:ascii="Tahoma" w:hAnsi="Tahoma" w:cs="Tahoma"/>
          <w:sz w:val="24"/>
          <w:szCs w:val="24"/>
        </w:rPr>
        <w:t xml:space="preserve">Setting up of a circle of friends support network where a small group of children volunteer to help and support an individual experiencing </w:t>
      </w:r>
      <w:proofErr w:type="gramStart"/>
      <w:r w:rsidRPr="00290BD7">
        <w:rPr>
          <w:rFonts w:ascii="Tahoma" w:hAnsi="Tahoma" w:cs="Tahoma"/>
          <w:sz w:val="24"/>
          <w:szCs w:val="24"/>
        </w:rPr>
        <w:t>difficulties</w:t>
      </w:r>
      <w:proofErr w:type="gramEnd"/>
      <w:r w:rsidRPr="00290BD7">
        <w:rPr>
          <w:rFonts w:ascii="Tahoma" w:hAnsi="Tahoma" w:cs="Tahoma"/>
          <w:sz w:val="24"/>
          <w:szCs w:val="24"/>
        </w:rPr>
        <w:t xml:space="preserve"> </w:t>
      </w:r>
    </w:p>
    <w:p w14:paraId="250501B7" w14:textId="77777777" w:rsidR="008C3A3F" w:rsidRPr="00290BD7" w:rsidRDefault="00427CE0" w:rsidP="00923A05">
      <w:pPr>
        <w:numPr>
          <w:ilvl w:val="0"/>
          <w:numId w:val="17"/>
        </w:numPr>
        <w:ind w:left="1080" w:hanging="360"/>
        <w:rPr>
          <w:rFonts w:ascii="Tahoma" w:hAnsi="Tahoma" w:cs="Tahoma"/>
          <w:sz w:val="24"/>
          <w:szCs w:val="24"/>
        </w:rPr>
      </w:pPr>
      <w:r w:rsidRPr="00290BD7">
        <w:rPr>
          <w:rFonts w:ascii="Tahoma" w:hAnsi="Tahoma" w:cs="Tahoma"/>
          <w:sz w:val="24"/>
          <w:szCs w:val="24"/>
        </w:rPr>
        <w:t xml:space="preserve">Children writing stories and poems and drawing pictures about bullying </w:t>
      </w:r>
    </w:p>
    <w:p w14:paraId="4C1F8952" w14:textId="77777777" w:rsidR="008C3A3F" w:rsidRPr="00290BD7" w:rsidRDefault="00427CE0" w:rsidP="00923A05">
      <w:pPr>
        <w:numPr>
          <w:ilvl w:val="0"/>
          <w:numId w:val="18"/>
        </w:numPr>
        <w:ind w:left="1080" w:hanging="360"/>
        <w:rPr>
          <w:rFonts w:ascii="Tahoma" w:hAnsi="Tahoma" w:cs="Tahoma"/>
          <w:sz w:val="24"/>
          <w:szCs w:val="24"/>
        </w:rPr>
      </w:pPr>
      <w:r w:rsidRPr="00290BD7">
        <w:rPr>
          <w:rFonts w:ascii="Tahoma" w:hAnsi="Tahoma" w:cs="Tahoma"/>
          <w:sz w:val="24"/>
          <w:szCs w:val="24"/>
        </w:rPr>
        <w:t xml:space="preserve">Children being read stories about bullying </w:t>
      </w:r>
    </w:p>
    <w:p w14:paraId="70E3DF56" w14:textId="77777777" w:rsidR="008C3A3F" w:rsidRPr="00290BD7" w:rsidRDefault="00427CE0" w:rsidP="00923A05">
      <w:pPr>
        <w:numPr>
          <w:ilvl w:val="0"/>
          <w:numId w:val="18"/>
        </w:numPr>
        <w:ind w:left="1080" w:hanging="360"/>
        <w:rPr>
          <w:rFonts w:ascii="Tahoma" w:hAnsi="Tahoma" w:cs="Tahoma"/>
          <w:sz w:val="24"/>
          <w:szCs w:val="24"/>
        </w:rPr>
      </w:pPr>
      <w:r w:rsidRPr="00290BD7">
        <w:rPr>
          <w:rFonts w:ascii="Tahoma" w:hAnsi="Tahoma" w:cs="Tahoma"/>
          <w:sz w:val="24"/>
          <w:szCs w:val="24"/>
        </w:rPr>
        <w:t xml:space="preserve">Using drama activities and role-plays to help children be more assertive and teach them strategies to help them deal with bullying situations </w:t>
      </w:r>
    </w:p>
    <w:p w14:paraId="70FBCA32" w14:textId="77777777" w:rsidR="008C3A3F" w:rsidRPr="00290BD7" w:rsidRDefault="00427CE0" w:rsidP="00923A05">
      <w:pPr>
        <w:numPr>
          <w:ilvl w:val="0"/>
          <w:numId w:val="18"/>
        </w:numPr>
        <w:ind w:left="1080" w:hanging="360"/>
        <w:rPr>
          <w:rFonts w:ascii="Tahoma" w:hAnsi="Tahoma" w:cs="Tahoma"/>
          <w:sz w:val="24"/>
          <w:szCs w:val="24"/>
        </w:rPr>
      </w:pPr>
      <w:r w:rsidRPr="00290BD7">
        <w:rPr>
          <w:rFonts w:ascii="Tahoma" w:hAnsi="Tahoma" w:cs="Tahoma"/>
          <w:sz w:val="24"/>
          <w:szCs w:val="24"/>
        </w:rPr>
        <w:t xml:space="preserve">Creation of an anti-bullying school notice board in the school library </w:t>
      </w:r>
    </w:p>
    <w:p w14:paraId="0688C5FF" w14:textId="77777777" w:rsidR="008C3A3F" w:rsidRPr="00290BD7" w:rsidRDefault="00427CE0" w:rsidP="00923A05">
      <w:pPr>
        <w:numPr>
          <w:ilvl w:val="0"/>
          <w:numId w:val="18"/>
        </w:numPr>
        <w:ind w:left="1080" w:hanging="360"/>
        <w:rPr>
          <w:rFonts w:ascii="Tahoma" w:hAnsi="Tahoma" w:cs="Tahoma"/>
          <w:sz w:val="24"/>
          <w:szCs w:val="24"/>
        </w:rPr>
      </w:pPr>
      <w:r w:rsidRPr="00290BD7">
        <w:rPr>
          <w:rFonts w:ascii="Tahoma" w:hAnsi="Tahoma" w:cs="Tahoma"/>
          <w:sz w:val="24"/>
          <w:szCs w:val="24"/>
        </w:rPr>
        <w:t xml:space="preserve">Prominently displaying anti-bullying posters produced by the children around the school </w:t>
      </w:r>
    </w:p>
    <w:p w14:paraId="2045630A" w14:textId="77777777" w:rsidR="008C3A3F" w:rsidRPr="00290BD7" w:rsidRDefault="00427CE0" w:rsidP="00923A05">
      <w:pPr>
        <w:numPr>
          <w:ilvl w:val="0"/>
          <w:numId w:val="18"/>
        </w:numPr>
        <w:ind w:left="1080" w:hanging="360"/>
        <w:rPr>
          <w:rFonts w:ascii="Tahoma" w:hAnsi="Tahoma" w:cs="Tahoma"/>
          <w:sz w:val="24"/>
          <w:szCs w:val="24"/>
        </w:rPr>
      </w:pPr>
      <w:r w:rsidRPr="00290BD7">
        <w:rPr>
          <w:rFonts w:ascii="Tahoma" w:hAnsi="Tahoma" w:cs="Tahoma"/>
          <w:sz w:val="24"/>
          <w:szCs w:val="24"/>
        </w:rPr>
        <w:t xml:space="preserve">Introducing playground improvements and initiatives </w:t>
      </w:r>
    </w:p>
    <w:p w14:paraId="793D7BC1" w14:textId="77777777" w:rsidR="008C3A3F" w:rsidRPr="00290BD7" w:rsidRDefault="00427CE0" w:rsidP="00923A05">
      <w:pPr>
        <w:numPr>
          <w:ilvl w:val="0"/>
          <w:numId w:val="18"/>
        </w:numPr>
        <w:ind w:left="1080" w:hanging="360"/>
        <w:rPr>
          <w:rFonts w:ascii="Tahoma" w:hAnsi="Tahoma" w:cs="Tahoma"/>
          <w:sz w:val="24"/>
          <w:szCs w:val="24"/>
        </w:rPr>
      </w:pPr>
      <w:r w:rsidRPr="00290BD7">
        <w:rPr>
          <w:rFonts w:ascii="Tahoma" w:hAnsi="Tahoma" w:cs="Tahoma"/>
          <w:sz w:val="24"/>
          <w:szCs w:val="24"/>
        </w:rPr>
        <w:t xml:space="preserve">Using praise and rewards to reinforce good behaviour </w:t>
      </w:r>
    </w:p>
    <w:p w14:paraId="46C18C54" w14:textId="77777777" w:rsidR="008C3A3F" w:rsidRPr="00290BD7" w:rsidRDefault="00427CE0" w:rsidP="00923A05">
      <w:pPr>
        <w:numPr>
          <w:ilvl w:val="0"/>
          <w:numId w:val="18"/>
        </w:numPr>
        <w:ind w:left="1080" w:hanging="360"/>
        <w:rPr>
          <w:rFonts w:ascii="Tahoma" w:hAnsi="Tahoma" w:cs="Tahoma"/>
          <w:sz w:val="24"/>
          <w:szCs w:val="24"/>
        </w:rPr>
      </w:pPr>
      <w:r w:rsidRPr="00290BD7">
        <w:rPr>
          <w:rFonts w:ascii="Tahoma" w:hAnsi="Tahoma" w:cs="Tahoma"/>
          <w:sz w:val="24"/>
          <w:szCs w:val="24"/>
        </w:rPr>
        <w:t xml:space="preserve">Encouraging the whole school community to model appropriate behaviour towards one another </w:t>
      </w:r>
    </w:p>
    <w:p w14:paraId="0A315E0B" w14:textId="77777777" w:rsidR="008C3A3F" w:rsidRPr="00290BD7" w:rsidRDefault="00427CE0" w:rsidP="00923A05">
      <w:pPr>
        <w:numPr>
          <w:ilvl w:val="0"/>
          <w:numId w:val="18"/>
        </w:numPr>
        <w:ind w:left="1080" w:hanging="360"/>
        <w:rPr>
          <w:rFonts w:ascii="Tahoma" w:hAnsi="Tahoma" w:cs="Tahoma"/>
          <w:sz w:val="24"/>
          <w:szCs w:val="24"/>
        </w:rPr>
      </w:pPr>
      <w:r w:rsidRPr="00290BD7">
        <w:rPr>
          <w:rFonts w:ascii="Tahoma" w:hAnsi="Tahoma" w:cs="Tahoma"/>
          <w:sz w:val="24"/>
          <w:szCs w:val="24"/>
        </w:rPr>
        <w:t xml:space="preserve">Organising regular anti-bullying training for all staff </w:t>
      </w:r>
    </w:p>
    <w:p w14:paraId="4A25C13B" w14:textId="605B391D" w:rsidR="008C3A3F" w:rsidRPr="00290BD7" w:rsidRDefault="008C3A3F">
      <w:pPr>
        <w:spacing w:after="0" w:line="259" w:lineRule="auto"/>
        <w:ind w:left="60" w:firstLine="0"/>
        <w:rPr>
          <w:rFonts w:ascii="Tahoma" w:hAnsi="Tahoma" w:cs="Tahoma"/>
          <w:sz w:val="24"/>
          <w:szCs w:val="24"/>
        </w:rPr>
      </w:pPr>
    </w:p>
    <w:p w14:paraId="2572CD13" w14:textId="77777777" w:rsidR="008C3A3F" w:rsidRPr="00290BD7" w:rsidRDefault="00427CE0">
      <w:pPr>
        <w:spacing w:after="0" w:line="259" w:lineRule="auto"/>
        <w:ind w:left="60" w:firstLine="0"/>
        <w:rPr>
          <w:rFonts w:ascii="Tahoma" w:hAnsi="Tahoma" w:cs="Tahoma"/>
          <w:sz w:val="24"/>
          <w:szCs w:val="24"/>
        </w:rPr>
      </w:pPr>
      <w:r w:rsidRPr="00290BD7">
        <w:rPr>
          <w:rFonts w:ascii="Tahoma" w:hAnsi="Tahoma" w:cs="Tahoma"/>
          <w:sz w:val="24"/>
          <w:szCs w:val="24"/>
        </w:rPr>
        <w:t xml:space="preserve"> </w:t>
      </w:r>
    </w:p>
    <w:p w14:paraId="4032272C" w14:textId="53B3F5ED" w:rsidR="008C3A3F" w:rsidRPr="00290BD7" w:rsidRDefault="00CB03CC" w:rsidP="00434870">
      <w:pPr>
        <w:pStyle w:val="ListParagraph"/>
        <w:numPr>
          <w:ilvl w:val="0"/>
          <w:numId w:val="22"/>
        </w:numPr>
        <w:spacing w:after="290"/>
        <w:rPr>
          <w:rFonts w:ascii="Tahoma" w:hAnsi="Tahoma" w:cs="Tahoma"/>
          <w:color w:val="00B0F0"/>
          <w:sz w:val="44"/>
          <w:szCs w:val="44"/>
        </w:rPr>
      </w:pPr>
      <w:r w:rsidRPr="00290BD7">
        <w:rPr>
          <w:rFonts w:ascii="Tahoma" w:hAnsi="Tahoma" w:cs="Tahoma"/>
          <w:color w:val="00B0F0"/>
          <w:sz w:val="44"/>
          <w:szCs w:val="44"/>
        </w:rPr>
        <w:t xml:space="preserve"> </w:t>
      </w:r>
      <w:r w:rsidR="00427CE0" w:rsidRPr="00290BD7">
        <w:rPr>
          <w:rFonts w:ascii="Tahoma" w:hAnsi="Tahoma" w:cs="Tahoma"/>
          <w:color w:val="00B0F0"/>
          <w:sz w:val="44"/>
          <w:szCs w:val="44"/>
        </w:rPr>
        <w:t xml:space="preserve">Monitoring </w:t>
      </w:r>
      <w:r w:rsidR="00D843D6">
        <w:rPr>
          <w:rFonts w:ascii="Tahoma" w:hAnsi="Tahoma" w:cs="Tahoma"/>
          <w:color w:val="00B0F0"/>
          <w:sz w:val="44"/>
          <w:szCs w:val="44"/>
        </w:rPr>
        <w:t>a</w:t>
      </w:r>
      <w:r w:rsidR="00F6615A" w:rsidRPr="00290BD7">
        <w:rPr>
          <w:rFonts w:ascii="Tahoma" w:hAnsi="Tahoma" w:cs="Tahoma"/>
          <w:color w:val="00B0F0"/>
          <w:sz w:val="44"/>
          <w:szCs w:val="44"/>
        </w:rPr>
        <w:t xml:space="preserve">nd Evaluation </w:t>
      </w:r>
      <w:r w:rsidR="00D843D6">
        <w:rPr>
          <w:rFonts w:ascii="Tahoma" w:hAnsi="Tahoma" w:cs="Tahoma"/>
          <w:color w:val="00B0F0"/>
          <w:sz w:val="44"/>
          <w:szCs w:val="44"/>
        </w:rPr>
        <w:t>o</w:t>
      </w:r>
      <w:r w:rsidR="00F6615A" w:rsidRPr="00290BD7">
        <w:rPr>
          <w:rFonts w:ascii="Tahoma" w:hAnsi="Tahoma" w:cs="Tahoma"/>
          <w:color w:val="00B0F0"/>
          <w:sz w:val="44"/>
          <w:szCs w:val="44"/>
        </w:rPr>
        <w:t xml:space="preserve">f </w:t>
      </w:r>
      <w:r w:rsidR="00D843D6">
        <w:rPr>
          <w:rFonts w:ascii="Tahoma" w:hAnsi="Tahoma" w:cs="Tahoma"/>
          <w:color w:val="00B0F0"/>
          <w:sz w:val="44"/>
          <w:szCs w:val="44"/>
        </w:rPr>
        <w:t>t</w:t>
      </w:r>
      <w:r w:rsidR="00F6615A" w:rsidRPr="00290BD7">
        <w:rPr>
          <w:rFonts w:ascii="Tahoma" w:hAnsi="Tahoma" w:cs="Tahoma"/>
          <w:color w:val="00B0F0"/>
          <w:sz w:val="44"/>
          <w:szCs w:val="44"/>
        </w:rPr>
        <w:t xml:space="preserve">he Policy  </w:t>
      </w:r>
    </w:p>
    <w:p w14:paraId="7594E917" w14:textId="6CBF0905" w:rsidR="00541894" w:rsidRDefault="00427CE0" w:rsidP="00434870">
      <w:pPr>
        <w:pStyle w:val="ListParagraph"/>
        <w:numPr>
          <w:ilvl w:val="1"/>
          <w:numId w:val="22"/>
        </w:numPr>
        <w:spacing w:after="293"/>
        <w:rPr>
          <w:rFonts w:ascii="Tahoma" w:hAnsi="Tahoma" w:cs="Tahoma"/>
          <w:sz w:val="24"/>
          <w:szCs w:val="24"/>
        </w:rPr>
      </w:pPr>
      <w:r w:rsidRPr="00434870">
        <w:rPr>
          <w:rFonts w:ascii="Tahoma" w:hAnsi="Tahoma" w:cs="Tahoma"/>
          <w:sz w:val="24"/>
          <w:szCs w:val="24"/>
        </w:rPr>
        <w:lastRenderedPageBreak/>
        <w:t>To ensure this policy is effective, it will be regularly monitored and evaluated. Questionnaires completed by the whole school community, together with surveys, focus groups, children’s and parents’/guardians’</w:t>
      </w:r>
      <w:r w:rsidR="00541894">
        <w:rPr>
          <w:rFonts w:ascii="Tahoma" w:hAnsi="Tahoma" w:cs="Tahoma"/>
          <w:sz w:val="24"/>
          <w:szCs w:val="24"/>
        </w:rPr>
        <w:t xml:space="preserve"> feedback, </w:t>
      </w:r>
      <w:r w:rsidRPr="00434870">
        <w:rPr>
          <w:rFonts w:ascii="Tahoma" w:hAnsi="Tahoma" w:cs="Tahoma"/>
          <w:sz w:val="24"/>
          <w:szCs w:val="24"/>
        </w:rPr>
        <w:t xml:space="preserve">bullying incident </w:t>
      </w:r>
      <w:r w:rsidR="00541894">
        <w:rPr>
          <w:rFonts w:ascii="Tahoma" w:hAnsi="Tahoma" w:cs="Tahoma"/>
          <w:sz w:val="24"/>
          <w:szCs w:val="24"/>
        </w:rPr>
        <w:t>logs</w:t>
      </w:r>
      <w:r w:rsidRPr="00434870">
        <w:rPr>
          <w:rFonts w:ascii="Tahoma" w:hAnsi="Tahoma" w:cs="Tahoma"/>
          <w:sz w:val="24"/>
          <w:szCs w:val="24"/>
        </w:rPr>
        <w:t xml:space="preserve"> will be used to gauge the effectiveness of the policy. </w:t>
      </w:r>
    </w:p>
    <w:p w14:paraId="77C9F3C8" w14:textId="77777777" w:rsidR="00541894" w:rsidRDefault="00541894" w:rsidP="00541894">
      <w:pPr>
        <w:pStyle w:val="ListParagraph"/>
        <w:spacing w:after="293"/>
        <w:ind w:left="705" w:firstLine="0"/>
        <w:rPr>
          <w:rFonts w:ascii="Tahoma" w:hAnsi="Tahoma" w:cs="Tahoma"/>
          <w:sz w:val="24"/>
          <w:szCs w:val="24"/>
        </w:rPr>
      </w:pPr>
    </w:p>
    <w:p w14:paraId="128DCA43" w14:textId="6795B6DB" w:rsidR="00573E0F" w:rsidRPr="00434870" w:rsidRDefault="00427CE0" w:rsidP="00434870">
      <w:pPr>
        <w:pStyle w:val="ListParagraph"/>
        <w:numPr>
          <w:ilvl w:val="1"/>
          <w:numId w:val="22"/>
        </w:numPr>
        <w:spacing w:after="293"/>
        <w:rPr>
          <w:rFonts w:ascii="Tahoma" w:hAnsi="Tahoma" w:cs="Tahoma"/>
          <w:sz w:val="24"/>
          <w:szCs w:val="24"/>
        </w:rPr>
      </w:pPr>
      <w:r w:rsidRPr="00434870">
        <w:rPr>
          <w:rFonts w:ascii="Tahoma" w:hAnsi="Tahoma" w:cs="Tahoma"/>
          <w:sz w:val="24"/>
          <w:szCs w:val="24"/>
        </w:rPr>
        <w:t xml:space="preserve">Following an annual review any amendments will be made to the policy and everyone informed. An annual report will then be issued to governors and parents and the policy will be distributed to all parents. </w:t>
      </w:r>
    </w:p>
    <w:p w14:paraId="497F14C0" w14:textId="4A978B76" w:rsidR="00573E0F" w:rsidRDefault="00573E0F" w:rsidP="00573E0F">
      <w:pPr>
        <w:spacing w:after="293"/>
        <w:ind w:left="851" w:hanging="851"/>
        <w:rPr>
          <w:rFonts w:ascii="Tahoma" w:hAnsi="Tahoma" w:cs="Tahoma"/>
          <w:sz w:val="24"/>
          <w:szCs w:val="24"/>
        </w:rPr>
      </w:pPr>
    </w:p>
    <w:p w14:paraId="37D18127" w14:textId="77777777" w:rsidR="00CA339C" w:rsidRDefault="00CA339C" w:rsidP="00541894">
      <w:pPr>
        <w:spacing w:after="293"/>
        <w:ind w:left="0" w:firstLine="0"/>
        <w:rPr>
          <w:rFonts w:ascii="Tahoma" w:hAnsi="Tahoma" w:cs="Tahoma"/>
          <w:sz w:val="24"/>
          <w:szCs w:val="24"/>
        </w:rPr>
      </w:pPr>
    </w:p>
    <w:p w14:paraId="5F159195" w14:textId="6337B196" w:rsidR="008C3A3F" w:rsidRPr="00CB03CC" w:rsidRDefault="004052D3" w:rsidP="00573E0F">
      <w:pPr>
        <w:spacing w:after="293"/>
        <w:ind w:left="851" w:hanging="851"/>
        <w:rPr>
          <w:rFonts w:ascii="Tahoma" w:hAnsi="Tahoma" w:cs="Tahoma"/>
          <w:color w:val="00B0F0"/>
          <w:sz w:val="44"/>
          <w:szCs w:val="44"/>
        </w:rPr>
      </w:pPr>
      <w:r>
        <w:rPr>
          <w:rFonts w:ascii="Tahoma" w:hAnsi="Tahoma" w:cs="Tahoma"/>
          <w:color w:val="00B0F0"/>
          <w:sz w:val="44"/>
          <w:szCs w:val="44"/>
        </w:rPr>
        <w:t xml:space="preserve">12. </w:t>
      </w:r>
      <w:r w:rsidR="00427CE0" w:rsidRPr="00CB03CC">
        <w:rPr>
          <w:rFonts w:ascii="Tahoma" w:hAnsi="Tahoma" w:cs="Tahoma"/>
          <w:color w:val="00B0F0"/>
          <w:sz w:val="44"/>
          <w:szCs w:val="44"/>
        </w:rPr>
        <w:t xml:space="preserve">Sources </w:t>
      </w:r>
      <w:r w:rsidR="00D843D6">
        <w:rPr>
          <w:rFonts w:ascii="Tahoma" w:hAnsi="Tahoma" w:cs="Tahoma"/>
          <w:color w:val="00B0F0"/>
          <w:sz w:val="44"/>
          <w:szCs w:val="44"/>
        </w:rPr>
        <w:t>o</w:t>
      </w:r>
      <w:r w:rsidR="00F6615A" w:rsidRPr="00CB03CC">
        <w:rPr>
          <w:rFonts w:ascii="Tahoma" w:hAnsi="Tahoma" w:cs="Tahoma"/>
          <w:color w:val="00B0F0"/>
          <w:sz w:val="44"/>
          <w:szCs w:val="44"/>
        </w:rPr>
        <w:t xml:space="preserve">f Further Information, Support </w:t>
      </w:r>
      <w:r w:rsidR="00D843D6">
        <w:rPr>
          <w:rFonts w:ascii="Tahoma" w:hAnsi="Tahoma" w:cs="Tahoma"/>
          <w:color w:val="00B0F0"/>
          <w:sz w:val="44"/>
          <w:szCs w:val="44"/>
        </w:rPr>
        <w:t>a</w:t>
      </w:r>
      <w:r w:rsidR="00F6615A" w:rsidRPr="00CB03CC">
        <w:rPr>
          <w:rFonts w:ascii="Tahoma" w:hAnsi="Tahoma" w:cs="Tahoma"/>
          <w:color w:val="00B0F0"/>
          <w:sz w:val="44"/>
          <w:szCs w:val="44"/>
        </w:rPr>
        <w:t xml:space="preserve">nd Help  </w:t>
      </w:r>
    </w:p>
    <w:p w14:paraId="75BF69F0" w14:textId="3350F152" w:rsidR="008C3A3F" w:rsidRPr="00541894" w:rsidRDefault="00427CE0" w:rsidP="00541894">
      <w:pPr>
        <w:pStyle w:val="ListParagraph"/>
        <w:numPr>
          <w:ilvl w:val="1"/>
          <w:numId w:val="34"/>
        </w:numPr>
        <w:spacing w:after="290"/>
        <w:rPr>
          <w:rFonts w:ascii="Tahoma" w:hAnsi="Tahoma" w:cs="Tahoma"/>
          <w:sz w:val="24"/>
          <w:szCs w:val="24"/>
        </w:rPr>
      </w:pPr>
      <w:r w:rsidRPr="00541894">
        <w:rPr>
          <w:rFonts w:ascii="Tahoma" w:hAnsi="Tahoma" w:cs="Tahoma"/>
          <w:sz w:val="24"/>
          <w:szCs w:val="24"/>
        </w:rPr>
        <w:t xml:space="preserve">There is a vast amount of information and guidance available about bullying that can provide a wide range of support and help. The following list is just a small selection of the support available that teachers, parents and children have found useful. </w:t>
      </w:r>
      <w:r w:rsidRPr="00541894">
        <w:rPr>
          <w:rFonts w:ascii="Tahoma" w:hAnsi="Tahoma" w:cs="Tahoma"/>
          <w:color w:val="172E94"/>
          <w:sz w:val="24"/>
          <w:szCs w:val="24"/>
        </w:rPr>
        <w:t xml:space="preserve"> </w:t>
      </w:r>
    </w:p>
    <w:tbl>
      <w:tblPr>
        <w:tblStyle w:val="TableGrid"/>
        <w:tblW w:w="8284" w:type="dxa"/>
        <w:tblInd w:w="60" w:type="dxa"/>
        <w:tblLook w:val="04A0" w:firstRow="1" w:lastRow="0" w:firstColumn="1" w:lastColumn="0" w:noHBand="0" w:noVBand="1"/>
      </w:tblPr>
      <w:tblGrid>
        <w:gridCol w:w="5413"/>
        <w:gridCol w:w="3017"/>
      </w:tblGrid>
      <w:tr w:rsidR="008C3A3F" w:rsidRPr="00993F0C" w14:paraId="020DA420" w14:textId="77777777">
        <w:trPr>
          <w:trHeight w:val="315"/>
        </w:trPr>
        <w:tc>
          <w:tcPr>
            <w:tcW w:w="5293" w:type="dxa"/>
            <w:tcBorders>
              <w:top w:val="nil"/>
              <w:left w:val="nil"/>
              <w:bottom w:val="nil"/>
              <w:right w:val="nil"/>
            </w:tcBorders>
          </w:tcPr>
          <w:p w14:paraId="4B50254E" w14:textId="77777777" w:rsidR="008C3A3F" w:rsidRPr="00993F0C" w:rsidRDefault="00427CE0">
            <w:pPr>
              <w:tabs>
                <w:tab w:val="center" w:pos="3630"/>
              </w:tabs>
              <w:spacing w:after="0" w:line="259" w:lineRule="auto"/>
              <w:ind w:left="0" w:firstLine="0"/>
              <w:rPr>
                <w:rFonts w:ascii="Tahoma" w:hAnsi="Tahoma" w:cs="Tahoma"/>
                <w:sz w:val="24"/>
                <w:szCs w:val="24"/>
              </w:rPr>
            </w:pPr>
            <w:r w:rsidRPr="00993F0C">
              <w:rPr>
                <w:rFonts w:ascii="Tahoma" w:hAnsi="Tahoma" w:cs="Tahoma"/>
                <w:color w:val="172E94"/>
                <w:sz w:val="24"/>
                <w:szCs w:val="24"/>
              </w:rPr>
              <w:t xml:space="preserve">Name of organisation </w:t>
            </w:r>
            <w:r w:rsidRPr="00993F0C">
              <w:rPr>
                <w:rFonts w:ascii="Tahoma" w:hAnsi="Tahoma" w:cs="Tahoma"/>
                <w:color w:val="172E94"/>
                <w:sz w:val="24"/>
                <w:szCs w:val="24"/>
              </w:rPr>
              <w:tab/>
              <w:t xml:space="preserve">Telephone number </w:t>
            </w:r>
          </w:p>
        </w:tc>
        <w:tc>
          <w:tcPr>
            <w:tcW w:w="2991" w:type="dxa"/>
            <w:tcBorders>
              <w:top w:val="nil"/>
              <w:left w:val="nil"/>
              <w:bottom w:val="nil"/>
              <w:right w:val="nil"/>
            </w:tcBorders>
          </w:tcPr>
          <w:p w14:paraId="5CB40AC2" w14:textId="77777777" w:rsidR="008C3A3F" w:rsidRPr="00993F0C" w:rsidRDefault="00427CE0">
            <w:pPr>
              <w:spacing w:after="0" w:line="259" w:lineRule="auto"/>
              <w:ind w:left="0" w:firstLine="0"/>
              <w:rPr>
                <w:rFonts w:ascii="Tahoma" w:hAnsi="Tahoma" w:cs="Tahoma"/>
                <w:sz w:val="24"/>
                <w:szCs w:val="24"/>
              </w:rPr>
            </w:pPr>
            <w:r w:rsidRPr="00993F0C">
              <w:rPr>
                <w:rFonts w:ascii="Tahoma" w:hAnsi="Tahoma" w:cs="Tahoma"/>
                <w:color w:val="172E94"/>
                <w:sz w:val="24"/>
                <w:szCs w:val="24"/>
              </w:rPr>
              <w:t xml:space="preserve">Website </w:t>
            </w:r>
          </w:p>
        </w:tc>
      </w:tr>
      <w:tr w:rsidR="008C3A3F" w:rsidRPr="00993F0C" w14:paraId="50228D31" w14:textId="77777777">
        <w:trPr>
          <w:trHeight w:val="392"/>
        </w:trPr>
        <w:tc>
          <w:tcPr>
            <w:tcW w:w="5293" w:type="dxa"/>
            <w:tcBorders>
              <w:top w:val="nil"/>
              <w:left w:val="nil"/>
              <w:bottom w:val="nil"/>
              <w:right w:val="nil"/>
            </w:tcBorders>
          </w:tcPr>
          <w:p w14:paraId="605E0576" w14:textId="77777777" w:rsidR="008C3A3F" w:rsidRPr="00993F0C" w:rsidRDefault="00427CE0">
            <w:pPr>
              <w:tabs>
                <w:tab w:val="center" w:pos="3450"/>
              </w:tabs>
              <w:spacing w:after="0" w:line="259" w:lineRule="auto"/>
              <w:ind w:left="0" w:firstLine="0"/>
              <w:rPr>
                <w:rFonts w:ascii="Tahoma" w:hAnsi="Tahoma" w:cs="Tahoma"/>
                <w:sz w:val="24"/>
                <w:szCs w:val="24"/>
              </w:rPr>
            </w:pPr>
            <w:r w:rsidRPr="00993F0C">
              <w:rPr>
                <w:rFonts w:ascii="Tahoma" w:hAnsi="Tahoma" w:cs="Tahoma"/>
                <w:color w:val="172E94"/>
                <w:sz w:val="24"/>
                <w:szCs w:val="24"/>
              </w:rPr>
              <w:t xml:space="preserve">Act Against Bullying </w:t>
            </w:r>
            <w:r w:rsidRPr="00993F0C">
              <w:rPr>
                <w:rFonts w:ascii="Tahoma" w:hAnsi="Tahoma" w:cs="Tahoma"/>
                <w:color w:val="172E94"/>
                <w:sz w:val="24"/>
                <w:szCs w:val="24"/>
              </w:rPr>
              <w:tab/>
              <w:t xml:space="preserve">0845 230 2560 </w:t>
            </w:r>
          </w:p>
        </w:tc>
        <w:tc>
          <w:tcPr>
            <w:tcW w:w="2991" w:type="dxa"/>
            <w:tcBorders>
              <w:top w:val="nil"/>
              <w:left w:val="nil"/>
              <w:bottom w:val="nil"/>
              <w:right w:val="nil"/>
            </w:tcBorders>
          </w:tcPr>
          <w:p w14:paraId="120475A9" w14:textId="77777777" w:rsidR="008C3A3F" w:rsidRPr="00993F0C" w:rsidRDefault="009534AF">
            <w:pPr>
              <w:spacing w:after="0" w:line="259" w:lineRule="auto"/>
              <w:ind w:left="0" w:firstLine="0"/>
              <w:rPr>
                <w:rFonts w:ascii="Tahoma" w:hAnsi="Tahoma" w:cs="Tahoma"/>
                <w:sz w:val="24"/>
                <w:szCs w:val="24"/>
              </w:rPr>
            </w:pPr>
            <w:hyperlink r:id="rId19">
              <w:r w:rsidR="00427CE0" w:rsidRPr="00993F0C">
                <w:rPr>
                  <w:rFonts w:ascii="Tahoma" w:hAnsi="Tahoma" w:cs="Tahoma"/>
                  <w:color w:val="172E94"/>
                  <w:sz w:val="24"/>
                  <w:szCs w:val="24"/>
                </w:rPr>
                <w:t>www.actagainstbullying.com</w:t>
              </w:r>
            </w:hyperlink>
            <w:hyperlink r:id="rId20">
              <w:r w:rsidR="00427CE0" w:rsidRPr="00993F0C">
                <w:rPr>
                  <w:rFonts w:ascii="Tahoma" w:hAnsi="Tahoma" w:cs="Tahoma"/>
                  <w:color w:val="172E94"/>
                  <w:sz w:val="24"/>
                  <w:szCs w:val="24"/>
                </w:rPr>
                <w:t xml:space="preserve"> </w:t>
              </w:r>
            </w:hyperlink>
          </w:p>
        </w:tc>
      </w:tr>
      <w:tr w:rsidR="008C3A3F" w:rsidRPr="00993F0C" w14:paraId="760A10CF" w14:textId="77777777">
        <w:trPr>
          <w:trHeight w:val="631"/>
        </w:trPr>
        <w:tc>
          <w:tcPr>
            <w:tcW w:w="5293" w:type="dxa"/>
            <w:tcBorders>
              <w:top w:val="nil"/>
              <w:left w:val="nil"/>
              <w:bottom w:val="nil"/>
              <w:right w:val="nil"/>
            </w:tcBorders>
          </w:tcPr>
          <w:p w14:paraId="588F5E80" w14:textId="77777777" w:rsidR="008C3A3F" w:rsidRPr="00993F0C" w:rsidRDefault="00427CE0">
            <w:pPr>
              <w:spacing w:after="0" w:line="259" w:lineRule="auto"/>
              <w:ind w:left="0" w:firstLine="0"/>
              <w:rPr>
                <w:rFonts w:ascii="Tahoma" w:hAnsi="Tahoma" w:cs="Tahoma"/>
                <w:sz w:val="24"/>
                <w:szCs w:val="24"/>
              </w:rPr>
            </w:pPr>
            <w:r w:rsidRPr="00993F0C">
              <w:rPr>
                <w:rFonts w:ascii="Tahoma" w:hAnsi="Tahoma" w:cs="Tahoma"/>
                <w:color w:val="172E94"/>
                <w:sz w:val="24"/>
                <w:szCs w:val="24"/>
              </w:rPr>
              <w:t xml:space="preserve">Advisory Centre for </w:t>
            </w:r>
          </w:p>
          <w:p w14:paraId="0F293C34" w14:textId="77777777" w:rsidR="008C3A3F" w:rsidRPr="00993F0C" w:rsidRDefault="00427CE0">
            <w:pPr>
              <w:spacing w:after="0" w:line="259" w:lineRule="auto"/>
              <w:ind w:left="1607" w:firstLine="0"/>
              <w:jc w:val="center"/>
              <w:rPr>
                <w:rFonts w:ascii="Tahoma" w:hAnsi="Tahoma" w:cs="Tahoma"/>
                <w:sz w:val="24"/>
                <w:szCs w:val="24"/>
              </w:rPr>
            </w:pPr>
            <w:r w:rsidRPr="00993F0C">
              <w:rPr>
                <w:rFonts w:ascii="Tahoma" w:hAnsi="Tahoma" w:cs="Tahoma"/>
                <w:color w:val="172E94"/>
                <w:sz w:val="24"/>
                <w:szCs w:val="24"/>
              </w:rPr>
              <w:t xml:space="preserve">0207 704 3370 </w:t>
            </w:r>
          </w:p>
          <w:p w14:paraId="3BF7595A" w14:textId="77777777" w:rsidR="008C3A3F" w:rsidRPr="00993F0C" w:rsidRDefault="00427CE0">
            <w:pPr>
              <w:spacing w:after="0" w:line="259" w:lineRule="auto"/>
              <w:ind w:left="0" w:firstLine="0"/>
              <w:rPr>
                <w:rFonts w:ascii="Tahoma" w:hAnsi="Tahoma" w:cs="Tahoma"/>
                <w:sz w:val="24"/>
                <w:szCs w:val="24"/>
              </w:rPr>
            </w:pPr>
            <w:r w:rsidRPr="00993F0C">
              <w:rPr>
                <w:rFonts w:ascii="Tahoma" w:hAnsi="Tahoma" w:cs="Tahoma"/>
                <w:color w:val="172E94"/>
                <w:sz w:val="24"/>
                <w:szCs w:val="24"/>
              </w:rPr>
              <w:t xml:space="preserve">Education (ACE) </w:t>
            </w:r>
          </w:p>
        </w:tc>
        <w:tc>
          <w:tcPr>
            <w:tcW w:w="2991" w:type="dxa"/>
            <w:tcBorders>
              <w:top w:val="nil"/>
              <w:left w:val="nil"/>
              <w:bottom w:val="nil"/>
              <w:right w:val="nil"/>
            </w:tcBorders>
            <w:vAlign w:val="center"/>
          </w:tcPr>
          <w:p w14:paraId="1B2BAFF5" w14:textId="77777777" w:rsidR="008C3A3F" w:rsidRPr="00993F0C" w:rsidRDefault="009534AF">
            <w:pPr>
              <w:spacing w:after="0" w:line="259" w:lineRule="auto"/>
              <w:ind w:left="0" w:firstLine="0"/>
              <w:rPr>
                <w:rFonts w:ascii="Tahoma" w:hAnsi="Tahoma" w:cs="Tahoma"/>
                <w:sz w:val="24"/>
                <w:szCs w:val="24"/>
              </w:rPr>
            </w:pPr>
            <w:hyperlink r:id="rId21">
              <w:r w:rsidR="00427CE0" w:rsidRPr="00993F0C">
                <w:rPr>
                  <w:rFonts w:ascii="Tahoma" w:hAnsi="Tahoma" w:cs="Tahoma"/>
                  <w:color w:val="172E94"/>
                  <w:sz w:val="24"/>
                  <w:szCs w:val="24"/>
                </w:rPr>
                <w:t>www.ace</w:t>
              </w:r>
            </w:hyperlink>
            <w:hyperlink r:id="rId22">
              <w:r w:rsidR="00427CE0" w:rsidRPr="00993F0C">
                <w:rPr>
                  <w:rFonts w:ascii="Tahoma" w:hAnsi="Tahoma" w:cs="Tahoma"/>
                  <w:color w:val="172E94"/>
                  <w:sz w:val="24"/>
                  <w:szCs w:val="24"/>
                </w:rPr>
                <w:t>-</w:t>
              </w:r>
            </w:hyperlink>
            <w:hyperlink r:id="rId23">
              <w:r w:rsidR="00427CE0" w:rsidRPr="00993F0C">
                <w:rPr>
                  <w:rFonts w:ascii="Tahoma" w:hAnsi="Tahoma" w:cs="Tahoma"/>
                  <w:color w:val="172E94"/>
                  <w:sz w:val="24"/>
                  <w:szCs w:val="24"/>
                </w:rPr>
                <w:t>ed.org.uk</w:t>
              </w:r>
            </w:hyperlink>
            <w:hyperlink r:id="rId24">
              <w:r w:rsidR="00427CE0" w:rsidRPr="00993F0C">
                <w:rPr>
                  <w:rFonts w:ascii="Tahoma" w:hAnsi="Tahoma" w:cs="Tahoma"/>
                  <w:color w:val="172E94"/>
                  <w:sz w:val="24"/>
                  <w:szCs w:val="24"/>
                </w:rPr>
                <w:t xml:space="preserve"> </w:t>
              </w:r>
            </w:hyperlink>
          </w:p>
        </w:tc>
      </w:tr>
      <w:tr w:rsidR="008C3A3F" w:rsidRPr="00993F0C" w14:paraId="75B11B63" w14:textId="77777777">
        <w:trPr>
          <w:trHeight w:val="392"/>
        </w:trPr>
        <w:tc>
          <w:tcPr>
            <w:tcW w:w="5293" w:type="dxa"/>
            <w:tcBorders>
              <w:top w:val="nil"/>
              <w:left w:val="nil"/>
              <w:bottom w:val="nil"/>
              <w:right w:val="nil"/>
            </w:tcBorders>
          </w:tcPr>
          <w:p w14:paraId="7B33C7FC" w14:textId="77777777" w:rsidR="008C3A3F" w:rsidRPr="00993F0C" w:rsidRDefault="00427CE0">
            <w:pPr>
              <w:tabs>
                <w:tab w:val="center" w:pos="3339"/>
              </w:tabs>
              <w:spacing w:after="0" w:line="259" w:lineRule="auto"/>
              <w:ind w:left="0" w:firstLine="0"/>
              <w:rPr>
                <w:rFonts w:ascii="Tahoma" w:hAnsi="Tahoma" w:cs="Tahoma"/>
                <w:sz w:val="24"/>
                <w:szCs w:val="24"/>
              </w:rPr>
            </w:pPr>
            <w:r w:rsidRPr="00993F0C">
              <w:rPr>
                <w:rFonts w:ascii="Tahoma" w:hAnsi="Tahoma" w:cs="Tahoma"/>
                <w:color w:val="172E94"/>
                <w:sz w:val="24"/>
                <w:szCs w:val="24"/>
              </w:rPr>
              <w:t xml:space="preserve">Anti-bully </w:t>
            </w:r>
            <w:r w:rsidRPr="00993F0C">
              <w:rPr>
                <w:rFonts w:ascii="Tahoma" w:hAnsi="Tahoma" w:cs="Tahoma"/>
                <w:color w:val="172E94"/>
                <w:sz w:val="24"/>
                <w:szCs w:val="24"/>
              </w:rPr>
              <w:tab/>
              <w:t xml:space="preserve">not available </w:t>
            </w:r>
          </w:p>
        </w:tc>
        <w:tc>
          <w:tcPr>
            <w:tcW w:w="2991" w:type="dxa"/>
            <w:tcBorders>
              <w:top w:val="nil"/>
              <w:left w:val="nil"/>
              <w:bottom w:val="nil"/>
              <w:right w:val="nil"/>
            </w:tcBorders>
          </w:tcPr>
          <w:p w14:paraId="0C8C193E" w14:textId="77777777" w:rsidR="008C3A3F" w:rsidRPr="00993F0C" w:rsidRDefault="009534AF">
            <w:pPr>
              <w:spacing w:after="0" w:line="259" w:lineRule="auto"/>
              <w:ind w:left="0" w:firstLine="0"/>
              <w:rPr>
                <w:rFonts w:ascii="Tahoma" w:hAnsi="Tahoma" w:cs="Tahoma"/>
                <w:sz w:val="24"/>
                <w:szCs w:val="24"/>
              </w:rPr>
            </w:pPr>
            <w:hyperlink r:id="rId25">
              <w:r w:rsidR="00427CE0" w:rsidRPr="00993F0C">
                <w:rPr>
                  <w:rFonts w:ascii="Tahoma" w:hAnsi="Tahoma" w:cs="Tahoma"/>
                  <w:color w:val="172E94"/>
                  <w:sz w:val="24"/>
                  <w:szCs w:val="24"/>
                </w:rPr>
                <w:t>www.antibully.org.uk</w:t>
              </w:r>
            </w:hyperlink>
            <w:hyperlink r:id="rId26">
              <w:r w:rsidR="00427CE0" w:rsidRPr="00993F0C">
                <w:rPr>
                  <w:rFonts w:ascii="Tahoma" w:hAnsi="Tahoma" w:cs="Tahoma"/>
                  <w:color w:val="172E94"/>
                  <w:sz w:val="24"/>
                  <w:szCs w:val="24"/>
                </w:rPr>
                <w:t xml:space="preserve"> </w:t>
              </w:r>
            </w:hyperlink>
          </w:p>
        </w:tc>
      </w:tr>
      <w:tr w:rsidR="008C3A3F" w:rsidRPr="00993F0C" w14:paraId="13E3710E" w14:textId="77777777">
        <w:trPr>
          <w:trHeight w:val="393"/>
        </w:trPr>
        <w:tc>
          <w:tcPr>
            <w:tcW w:w="5293" w:type="dxa"/>
            <w:tcBorders>
              <w:top w:val="nil"/>
              <w:left w:val="nil"/>
              <w:bottom w:val="nil"/>
              <w:right w:val="nil"/>
            </w:tcBorders>
          </w:tcPr>
          <w:p w14:paraId="2674AA30" w14:textId="77777777" w:rsidR="008C3A3F" w:rsidRPr="00993F0C" w:rsidRDefault="00427CE0">
            <w:pPr>
              <w:spacing w:after="0" w:line="259" w:lineRule="auto"/>
              <w:ind w:left="0" w:firstLine="0"/>
              <w:rPr>
                <w:rFonts w:ascii="Tahoma" w:hAnsi="Tahoma" w:cs="Tahoma"/>
                <w:sz w:val="24"/>
                <w:szCs w:val="24"/>
              </w:rPr>
            </w:pPr>
            <w:r w:rsidRPr="00993F0C">
              <w:rPr>
                <w:rFonts w:ascii="Tahoma" w:hAnsi="Tahoma" w:cs="Tahoma"/>
                <w:color w:val="172E94"/>
                <w:sz w:val="24"/>
                <w:szCs w:val="24"/>
              </w:rPr>
              <w:t xml:space="preserve">Anti-Bullying Alliance (ABA) 0207 843 1901 </w:t>
            </w:r>
          </w:p>
        </w:tc>
        <w:tc>
          <w:tcPr>
            <w:tcW w:w="2991" w:type="dxa"/>
            <w:tcBorders>
              <w:top w:val="nil"/>
              <w:left w:val="nil"/>
              <w:bottom w:val="nil"/>
              <w:right w:val="nil"/>
            </w:tcBorders>
          </w:tcPr>
          <w:p w14:paraId="64B1CBC7" w14:textId="77777777" w:rsidR="008C3A3F" w:rsidRPr="00993F0C" w:rsidRDefault="009534AF">
            <w:pPr>
              <w:spacing w:after="0" w:line="259" w:lineRule="auto"/>
              <w:ind w:left="0" w:firstLine="0"/>
              <w:jc w:val="both"/>
              <w:rPr>
                <w:rFonts w:ascii="Tahoma" w:hAnsi="Tahoma" w:cs="Tahoma"/>
                <w:sz w:val="24"/>
                <w:szCs w:val="24"/>
              </w:rPr>
            </w:pPr>
            <w:hyperlink r:id="rId27">
              <w:r w:rsidR="00427CE0" w:rsidRPr="00993F0C">
                <w:rPr>
                  <w:rFonts w:ascii="Tahoma" w:hAnsi="Tahoma" w:cs="Tahoma"/>
                  <w:color w:val="172E94"/>
                  <w:sz w:val="24"/>
                  <w:szCs w:val="24"/>
                </w:rPr>
                <w:t>www.anti</w:t>
              </w:r>
            </w:hyperlink>
            <w:hyperlink r:id="rId28">
              <w:r w:rsidR="00427CE0" w:rsidRPr="00993F0C">
                <w:rPr>
                  <w:rFonts w:ascii="Tahoma" w:hAnsi="Tahoma" w:cs="Tahoma"/>
                  <w:color w:val="172E94"/>
                  <w:sz w:val="24"/>
                  <w:szCs w:val="24"/>
                </w:rPr>
                <w:t>-</w:t>
              </w:r>
            </w:hyperlink>
            <w:hyperlink r:id="rId29">
              <w:r w:rsidR="00427CE0" w:rsidRPr="00993F0C">
                <w:rPr>
                  <w:rFonts w:ascii="Tahoma" w:hAnsi="Tahoma" w:cs="Tahoma"/>
                  <w:color w:val="172E94"/>
                  <w:sz w:val="24"/>
                  <w:szCs w:val="24"/>
                </w:rPr>
                <w:t>bullyingalliance.org.uk</w:t>
              </w:r>
            </w:hyperlink>
            <w:hyperlink r:id="rId30">
              <w:r w:rsidR="00427CE0" w:rsidRPr="00993F0C">
                <w:rPr>
                  <w:rFonts w:ascii="Tahoma" w:hAnsi="Tahoma" w:cs="Tahoma"/>
                  <w:color w:val="172E94"/>
                  <w:sz w:val="24"/>
                  <w:szCs w:val="24"/>
                </w:rPr>
                <w:t xml:space="preserve"> </w:t>
              </w:r>
            </w:hyperlink>
          </w:p>
        </w:tc>
      </w:tr>
      <w:tr w:rsidR="008C3A3F" w:rsidRPr="00993F0C" w14:paraId="4EE3A348" w14:textId="77777777">
        <w:trPr>
          <w:trHeight w:val="392"/>
        </w:trPr>
        <w:tc>
          <w:tcPr>
            <w:tcW w:w="5293" w:type="dxa"/>
            <w:tcBorders>
              <w:top w:val="nil"/>
              <w:left w:val="nil"/>
              <w:bottom w:val="nil"/>
              <w:right w:val="nil"/>
            </w:tcBorders>
          </w:tcPr>
          <w:p w14:paraId="1774DECF" w14:textId="77777777" w:rsidR="008C3A3F" w:rsidRPr="00993F0C" w:rsidRDefault="00427CE0">
            <w:pPr>
              <w:tabs>
                <w:tab w:val="center" w:pos="3450"/>
              </w:tabs>
              <w:spacing w:after="0" w:line="259" w:lineRule="auto"/>
              <w:ind w:left="0" w:firstLine="0"/>
              <w:rPr>
                <w:rFonts w:ascii="Tahoma" w:hAnsi="Tahoma" w:cs="Tahoma"/>
                <w:sz w:val="24"/>
                <w:szCs w:val="24"/>
              </w:rPr>
            </w:pPr>
            <w:r w:rsidRPr="00993F0C">
              <w:rPr>
                <w:rFonts w:ascii="Tahoma" w:hAnsi="Tahoma" w:cs="Tahoma"/>
                <w:color w:val="172E94"/>
                <w:sz w:val="24"/>
                <w:szCs w:val="24"/>
              </w:rPr>
              <w:t xml:space="preserve">Anti-bullying Network </w:t>
            </w:r>
            <w:r w:rsidRPr="00993F0C">
              <w:rPr>
                <w:rFonts w:ascii="Tahoma" w:hAnsi="Tahoma" w:cs="Tahoma"/>
                <w:color w:val="172E94"/>
                <w:sz w:val="24"/>
                <w:szCs w:val="24"/>
              </w:rPr>
              <w:tab/>
              <w:t xml:space="preserve">0131 651 6103 </w:t>
            </w:r>
          </w:p>
        </w:tc>
        <w:tc>
          <w:tcPr>
            <w:tcW w:w="2991" w:type="dxa"/>
            <w:tcBorders>
              <w:top w:val="nil"/>
              <w:left w:val="nil"/>
              <w:bottom w:val="nil"/>
              <w:right w:val="nil"/>
            </w:tcBorders>
          </w:tcPr>
          <w:p w14:paraId="799471EE" w14:textId="77777777" w:rsidR="008C3A3F" w:rsidRPr="00993F0C" w:rsidRDefault="009534AF">
            <w:pPr>
              <w:spacing w:after="0" w:line="259" w:lineRule="auto"/>
              <w:ind w:left="0" w:firstLine="0"/>
              <w:rPr>
                <w:rFonts w:ascii="Tahoma" w:hAnsi="Tahoma" w:cs="Tahoma"/>
                <w:sz w:val="24"/>
                <w:szCs w:val="24"/>
              </w:rPr>
            </w:pPr>
            <w:hyperlink r:id="rId31">
              <w:r w:rsidR="00427CE0" w:rsidRPr="00993F0C">
                <w:rPr>
                  <w:rFonts w:ascii="Tahoma" w:hAnsi="Tahoma" w:cs="Tahoma"/>
                  <w:color w:val="172E94"/>
                  <w:sz w:val="24"/>
                  <w:szCs w:val="24"/>
                </w:rPr>
                <w:t>www.antibullying.net</w:t>
              </w:r>
            </w:hyperlink>
            <w:hyperlink r:id="rId32">
              <w:r w:rsidR="00427CE0" w:rsidRPr="00993F0C">
                <w:rPr>
                  <w:rFonts w:ascii="Tahoma" w:hAnsi="Tahoma" w:cs="Tahoma"/>
                  <w:color w:val="172E94"/>
                  <w:sz w:val="24"/>
                  <w:szCs w:val="24"/>
                </w:rPr>
                <w:t xml:space="preserve"> </w:t>
              </w:r>
            </w:hyperlink>
          </w:p>
        </w:tc>
      </w:tr>
      <w:tr w:rsidR="008C3A3F" w:rsidRPr="00993F0C" w14:paraId="0E6BD4A9" w14:textId="77777777">
        <w:trPr>
          <w:trHeight w:val="391"/>
        </w:trPr>
        <w:tc>
          <w:tcPr>
            <w:tcW w:w="5293" w:type="dxa"/>
            <w:tcBorders>
              <w:top w:val="nil"/>
              <w:left w:val="nil"/>
              <w:bottom w:val="nil"/>
              <w:right w:val="nil"/>
            </w:tcBorders>
          </w:tcPr>
          <w:p w14:paraId="0DFBE9AF" w14:textId="77777777" w:rsidR="008C3A3F" w:rsidRPr="00993F0C" w:rsidRDefault="00427CE0">
            <w:pPr>
              <w:tabs>
                <w:tab w:val="center" w:pos="3450"/>
              </w:tabs>
              <w:spacing w:after="0" w:line="259" w:lineRule="auto"/>
              <w:ind w:left="0" w:firstLine="0"/>
              <w:rPr>
                <w:rFonts w:ascii="Tahoma" w:hAnsi="Tahoma" w:cs="Tahoma"/>
                <w:sz w:val="24"/>
                <w:szCs w:val="24"/>
              </w:rPr>
            </w:pPr>
            <w:proofErr w:type="spellStart"/>
            <w:r w:rsidRPr="00993F0C">
              <w:rPr>
                <w:rFonts w:ascii="Tahoma" w:hAnsi="Tahoma" w:cs="Tahoma"/>
                <w:color w:val="172E94"/>
                <w:sz w:val="24"/>
                <w:szCs w:val="24"/>
              </w:rPr>
              <w:t>Beatbullying</w:t>
            </w:r>
            <w:proofErr w:type="spellEnd"/>
            <w:r w:rsidRPr="00993F0C">
              <w:rPr>
                <w:rFonts w:ascii="Tahoma" w:hAnsi="Tahoma" w:cs="Tahoma"/>
                <w:color w:val="172E94"/>
                <w:sz w:val="24"/>
                <w:szCs w:val="24"/>
              </w:rPr>
              <w:t xml:space="preserve"> </w:t>
            </w:r>
            <w:r w:rsidRPr="00993F0C">
              <w:rPr>
                <w:rFonts w:ascii="Tahoma" w:hAnsi="Tahoma" w:cs="Tahoma"/>
                <w:color w:val="172E94"/>
                <w:sz w:val="24"/>
                <w:szCs w:val="24"/>
              </w:rPr>
              <w:tab/>
              <w:t xml:space="preserve">0845 338 5060 </w:t>
            </w:r>
          </w:p>
        </w:tc>
        <w:tc>
          <w:tcPr>
            <w:tcW w:w="2991" w:type="dxa"/>
            <w:tcBorders>
              <w:top w:val="nil"/>
              <w:left w:val="nil"/>
              <w:bottom w:val="nil"/>
              <w:right w:val="nil"/>
            </w:tcBorders>
          </w:tcPr>
          <w:p w14:paraId="1440A0F7" w14:textId="77777777" w:rsidR="008C3A3F" w:rsidRPr="00993F0C" w:rsidRDefault="009534AF">
            <w:pPr>
              <w:spacing w:after="0" w:line="259" w:lineRule="auto"/>
              <w:ind w:left="0" w:firstLine="0"/>
              <w:rPr>
                <w:rFonts w:ascii="Tahoma" w:hAnsi="Tahoma" w:cs="Tahoma"/>
                <w:sz w:val="24"/>
                <w:szCs w:val="24"/>
              </w:rPr>
            </w:pPr>
            <w:hyperlink r:id="rId33">
              <w:r w:rsidR="00427CE0" w:rsidRPr="00993F0C">
                <w:rPr>
                  <w:rFonts w:ascii="Tahoma" w:hAnsi="Tahoma" w:cs="Tahoma"/>
                  <w:color w:val="172E94"/>
                  <w:sz w:val="24"/>
                  <w:szCs w:val="24"/>
                </w:rPr>
                <w:t>www.beatbullying.org.uk</w:t>
              </w:r>
            </w:hyperlink>
            <w:hyperlink r:id="rId34">
              <w:r w:rsidR="00427CE0" w:rsidRPr="00993F0C">
                <w:rPr>
                  <w:rFonts w:ascii="Tahoma" w:hAnsi="Tahoma" w:cs="Tahoma"/>
                  <w:color w:val="172E94"/>
                  <w:sz w:val="24"/>
                  <w:szCs w:val="24"/>
                </w:rPr>
                <w:t xml:space="preserve"> </w:t>
              </w:r>
            </w:hyperlink>
          </w:p>
        </w:tc>
      </w:tr>
      <w:tr w:rsidR="008C3A3F" w:rsidRPr="00993F0C" w14:paraId="4AF630BE" w14:textId="77777777">
        <w:trPr>
          <w:trHeight w:val="391"/>
        </w:trPr>
        <w:tc>
          <w:tcPr>
            <w:tcW w:w="5293" w:type="dxa"/>
            <w:tcBorders>
              <w:top w:val="nil"/>
              <w:left w:val="nil"/>
              <w:bottom w:val="nil"/>
              <w:right w:val="nil"/>
            </w:tcBorders>
          </w:tcPr>
          <w:p w14:paraId="59CA2252" w14:textId="77777777" w:rsidR="008C3A3F" w:rsidRPr="00993F0C" w:rsidRDefault="00427CE0">
            <w:pPr>
              <w:tabs>
                <w:tab w:val="center" w:pos="3450"/>
              </w:tabs>
              <w:spacing w:after="0" w:line="259" w:lineRule="auto"/>
              <w:ind w:left="0" w:firstLine="0"/>
              <w:rPr>
                <w:rFonts w:ascii="Tahoma" w:hAnsi="Tahoma" w:cs="Tahoma"/>
                <w:sz w:val="24"/>
                <w:szCs w:val="24"/>
              </w:rPr>
            </w:pPr>
            <w:r w:rsidRPr="00993F0C">
              <w:rPr>
                <w:rFonts w:ascii="Tahoma" w:hAnsi="Tahoma" w:cs="Tahoma"/>
                <w:color w:val="172E94"/>
                <w:sz w:val="24"/>
                <w:szCs w:val="24"/>
              </w:rPr>
              <w:t xml:space="preserve">Bully Free Zone </w:t>
            </w:r>
            <w:r w:rsidRPr="00993F0C">
              <w:rPr>
                <w:rFonts w:ascii="Tahoma" w:hAnsi="Tahoma" w:cs="Tahoma"/>
                <w:color w:val="172E94"/>
                <w:sz w:val="24"/>
                <w:szCs w:val="24"/>
              </w:rPr>
              <w:tab/>
              <w:t xml:space="preserve">01204 454 958 </w:t>
            </w:r>
          </w:p>
        </w:tc>
        <w:tc>
          <w:tcPr>
            <w:tcW w:w="2991" w:type="dxa"/>
            <w:tcBorders>
              <w:top w:val="nil"/>
              <w:left w:val="nil"/>
              <w:bottom w:val="nil"/>
              <w:right w:val="nil"/>
            </w:tcBorders>
          </w:tcPr>
          <w:p w14:paraId="3A939635" w14:textId="77777777" w:rsidR="008C3A3F" w:rsidRPr="00993F0C" w:rsidRDefault="009534AF">
            <w:pPr>
              <w:spacing w:after="0" w:line="259" w:lineRule="auto"/>
              <w:ind w:left="0" w:firstLine="0"/>
              <w:rPr>
                <w:rFonts w:ascii="Tahoma" w:hAnsi="Tahoma" w:cs="Tahoma"/>
                <w:sz w:val="24"/>
                <w:szCs w:val="24"/>
              </w:rPr>
            </w:pPr>
            <w:hyperlink r:id="rId35">
              <w:r w:rsidR="00427CE0" w:rsidRPr="00993F0C">
                <w:rPr>
                  <w:rFonts w:ascii="Tahoma" w:hAnsi="Tahoma" w:cs="Tahoma"/>
                  <w:color w:val="172E94"/>
                  <w:sz w:val="24"/>
                  <w:szCs w:val="24"/>
                </w:rPr>
                <w:t>www.bullyfreezone.co.uk</w:t>
              </w:r>
            </w:hyperlink>
            <w:hyperlink r:id="rId36">
              <w:r w:rsidR="00427CE0" w:rsidRPr="00993F0C">
                <w:rPr>
                  <w:rFonts w:ascii="Tahoma" w:hAnsi="Tahoma" w:cs="Tahoma"/>
                  <w:color w:val="172E94"/>
                  <w:sz w:val="24"/>
                  <w:szCs w:val="24"/>
                </w:rPr>
                <w:t xml:space="preserve"> </w:t>
              </w:r>
            </w:hyperlink>
          </w:p>
        </w:tc>
      </w:tr>
      <w:tr w:rsidR="008C3A3F" w:rsidRPr="00993F0C" w14:paraId="64FD972B" w14:textId="77777777">
        <w:trPr>
          <w:trHeight w:val="391"/>
        </w:trPr>
        <w:tc>
          <w:tcPr>
            <w:tcW w:w="5293" w:type="dxa"/>
            <w:tcBorders>
              <w:top w:val="nil"/>
              <w:left w:val="nil"/>
              <w:bottom w:val="nil"/>
              <w:right w:val="nil"/>
            </w:tcBorders>
          </w:tcPr>
          <w:p w14:paraId="61B8B96B" w14:textId="77777777" w:rsidR="008C3A3F" w:rsidRPr="00993F0C" w:rsidRDefault="00427CE0">
            <w:pPr>
              <w:tabs>
                <w:tab w:val="center" w:pos="3450"/>
              </w:tabs>
              <w:spacing w:after="0" w:line="259" w:lineRule="auto"/>
              <w:ind w:left="0" w:firstLine="0"/>
              <w:rPr>
                <w:rFonts w:ascii="Tahoma" w:hAnsi="Tahoma" w:cs="Tahoma"/>
                <w:sz w:val="24"/>
                <w:szCs w:val="24"/>
              </w:rPr>
            </w:pPr>
            <w:r w:rsidRPr="00993F0C">
              <w:rPr>
                <w:rFonts w:ascii="Tahoma" w:hAnsi="Tahoma" w:cs="Tahoma"/>
                <w:color w:val="172E94"/>
                <w:sz w:val="24"/>
                <w:szCs w:val="24"/>
              </w:rPr>
              <w:t xml:space="preserve">Bullying Online </w:t>
            </w:r>
            <w:r w:rsidRPr="00993F0C">
              <w:rPr>
                <w:rFonts w:ascii="Tahoma" w:hAnsi="Tahoma" w:cs="Tahoma"/>
                <w:color w:val="172E94"/>
                <w:sz w:val="24"/>
                <w:szCs w:val="24"/>
              </w:rPr>
              <w:tab/>
              <w:t xml:space="preserve">020 7378 1446 </w:t>
            </w:r>
          </w:p>
        </w:tc>
        <w:tc>
          <w:tcPr>
            <w:tcW w:w="2991" w:type="dxa"/>
            <w:tcBorders>
              <w:top w:val="nil"/>
              <w:left w:val="nil"/>
              <w:bottom w:val="nil"/>
              <w:right w:val="nil"/>
            </w:tcBorders>
          </w:tcPr>
          <w:p w14:paraId="06AE3A42" w14:textId="77777777" w:rsidR="008C3A3F" w:rsidRPr="00993F0C" w:rsidRDefault="009534AF">
            <w:pPr>
              <w:spacing w:after="0" w:line="259" w:lineRule="auto"/>
              <w:ind w:left="0" w:firstLine="0"/>
              <w:rPr>
                <w:rFonts w:ascii="Tahoma" w:hAnsi="Tahoma" w:cs="Tahoma"/>
                <w:sz w:val="24"/>
                <w:szCs w:val="24"/>
              </w:rPr>
            </w:pPr>
            <w:hyperlink r:id="rId37">
              <w:r w:rsidR="00427CE0" w:rsidRPr="00993F0C">
                <w:rPr>
                  <w:rFonts w:ascii="Tahoma" w:hAnsi="Tahoma" w:cs="Tahoma"/>
                  <w:color w:val="172E94"/>
                  <w:sz w:val="24"/>
                  <w:szCs w:val="24"/>
                </w:rPr>
                <w:t>www.bullying.co.uk</w:t>
              </w:r>
            </w:hyperlink>
            <w:hyperlink r:id="rId38">
              <w:r w:rsidR="00427CE0" w:rsidRPr="00993F0C">
                <w:rPr>
                  <w:rFonts w:ascii="Tahoma" w:hAnsi="Tahoma" w:cs="Tahoma"/>
                  <w:color w:val="172E94"/>
                  <w:sz w:val="24"/>
                  <w:szCs w:val="24"/>
                </w:rPr>
                <w:t xml:space="preserve"> </w:t>
              </w:r>
            </w:hyperlink>
          </w:p>
        </w:tc>
      </w:tr>
      <w:tr w:rsidR="008C3A3F" w:rsidRPr="00993F0C" w14:paraId="7163B977" w14:textId="77777777">
        <w:trPr>
          <w:trHeight w:val="391"/>
        </w:trPr>
        <w:tc>
          <w:tcPr>
            <w:tcW w:w="5293" w:type="dxa"/>
            <w:tcBorders>
              <w:top w:val="nil"/>
              <w:left w:val="nil"/>
              <w:bottom w:val="nil"/>
              <w:right w:val="nil"/>
            </w:tcBorders>
          </w:tcPr>
          <w:p w14:paraId="6F9D385E" w14:textId="77777777" w:rsidR="008C3A3F" w:rsidRPr="00993F0C" w:rsidRDefault="00427CE0">
            <w:pPr>
              <w:tabs>
                <w:tab w:val="center" w:pos="3339"/>
              </w:tabs>
              <w:spacing w:after="0" w:line="259" w:lineRule="auto"/>
              <w:ind w:left="0" w:firstLine="0"/>
              <w:rPr>
                <w:rFonts w:ascii="Tahoma" w:hAnsi="Tahoma" w:cs="Tahoma"/>
                <w:sz w:val="24"/>
                <w:szCs w:val="24"/>
              </w:rPr>
            </w:pPr>
            <w:r w:rsidRPr="00993F0C">
              <w:rPr>
                <w:rFonts w:ascii="Tahoma" w:hAnsi="Tahoma" w:cs="Tahoma"/>
                <w:color w:val="172E94"/>
                <w:sz w:val="24"/>
                <w:szCs w:val="24"/>
              </w:rPr>
              <w:t xml:space="preserve">BBC </w:t>
            </w:r>
            <w:r w:rsidRPr="00993F0C">
              <w:rPr>
                <w:rFonts w:ascii="Tahoma" w:hAnsi="Tahoma" w:cs="Tahoma"/>
                <w:color w:val="172E94"/>
                <w:sz w:val="24"/>
                <w:szCs w:val="24"/>
              </w:rPr>
              <w:tab/>
              <w:t xml:space="preserve">not available </w:t>
            </w:r>
          </w:p>
        </w:tc>
        <w:tc>
          <w:tcPr>
            <w:tcW w:w="2991" w:type="dxa"/>
            <w:tcBorders>
              <w:top w:val="nil"/>
              <w:left w:val="nil"/>
              <w:bottom w:val="nil"/>
              <w:right w:val="nil"/>
            </w:tcBorders>
          </w:tcPr>
          <w:p w14:paraId="7D884FA0" w14:textId="77777777" w:rsidR="008C3A3F" w:rsidRPr="00993F0C" w:rsidRDefault="009534AF">
            <w:pPr>
              <w:spacing w:after="0" w:line="259" w:lineRule="auto"/>
              <w:ind w:left="0" w:firstLine="0"/>
              <w:rPr>
                <w:rFonts w:ascii="Tahoma" w:hAnsi="Tahoma" w:cs="Tahoma"/>
                <w:sz w:val="24"/>
                <w:szCs w:val="24"/>
              </w:rPr>
            </w:pPr>
            <w:hyperlink r:id="rId39">
              <w:r w:rsidR="00427CE0" w:rsidRPr="00993F0C">
                <w:rPr>
                  <w:rFonts w:ascii="Tahoma" w:hAnsi="Tahoma" w:cs="Tahoma"/>
                  <w:color w:val="172E94"/>
                  <w:sz w:val="24"/>
                  <w:szCs w:val="24"/>
                </w:rPr>
                <w:t>www.bbc.co.uk</w:t>
              </w:r>
            </w:hyperlink>
            <w:hyperlink r:id="rId40">
              <w:r w:rsidR="00427CE0" w:rsidRPr="00993F0C">
                <w:rPr>
                  <w:rFonts w:ascii="Tahoma" w:hAnsi="Tahoma" w:cs="Tahoma"/>
                  <w:color w:val="172E94"/>
                  <w:sz w:val="24"/>
                  <w:szCs w:val="24"/>
                </w:rPr>
                <w:t xml:space="preserve"> </w:t>
              </w:r>
            </w:hyperlink>
          </w:p>
        </w:tc>
      </w:tr>
      <w:tr w:rsidR="008C3A3F" w:rsidRPr="00993F0C" w14:paraId="254CA026" w14:textId="77777777">
        <w:trPr>
          <w:trHeight w:val="634"/>
        </w:trPr>
        <w:tc>
          <w:tcPr>
            <w:tcW w:w="5293" w:type="dxa"/>
            <w:tcBorders>
              <w:top w:val="nil"/>
              <w:left w:val="nil"/>
              <w:bottom w:val="nil"/>
              <w:right w:val="nil"/>
            </w:tcBorders>
          </w:tcPr>
          <w:p w14:paraId="19CEEC50" w14:textId="77777777" w:rsidR="008C3A3F" w:rsidRPr="00993F0C" w:rsidRDefault="00427CE0">
            <w:pPr>
              <w:spacing w:after="0" w:line="259" w:lineRule="auto"/>
              <w:ind w:left="0" w:right="395" w:firstLine="0"/>
              <w:jc w:val="right"/>
              <w:rPr>
                <w:rFonts w:ascii="Tahoma" w:hAnsi="Tahoma" w:cs="Tahoma"/>
                <w:sz w:val="24"/>
                <w:szCs w:val="24"/>
              </w:rPr>
            </w:pPr>
            <w:r w:rsidRPr="00993F0C">
              <w:rPr>
                <w:rFonts w:ascii="Tahoma" w:hAnsi="Tahoma" w:cs="Tahoma"/>
                <w:color w:val="172E94"/>
                <w:sz w:val="24"/>
                <w:szCs w:val="24"/>
              </w:rPr>
              <w:t xml:space="preserve">0800 1111 (helpline for </w:t>
            </w:r>
          </w:p>
          <w:p w14:paraId="324C8A10" w14:textId="77777777" w:rsidR="008C3A3F" w:rsidRPr="00993F0C" w:rsidRDefault="00427CE0">
            <w:pPr>
              <w:spacing w:after="0" w:line="259" w:lineRule="auto"/>
              <w:ind w:left="2749" w:right="1738" w:hanging="2749"/>
              <w:rPr>
                <w:rFonts w:ascii="Tahoma" w:hAnsi="Tahoma" w:cs="Tahoma"/>
                <w:sz w:val="24"/>
                <w:szCs w:val="24"/>
              </w:rPr>
            </w:pPr>
            <w:r w:rsidRPr="00993F0C">
              <w:rPr>
                <w:rFonts w:ascii="Tahoma" w:hAnsi="Tahoma" w:cs="Tahoma"/>
                <w:color w:val="172E94"/>
                <w:sz w:val="24"/>
                <w:szCs w:val="24"/>
              </w:rPr>
              <w:t xml:space="preserve">Childline children) </w:t>
            </w:r>
          </w:p>
        </w:tc>
        <w:tc>
          <w:tcPr>
            <w:tcW w:w="2991" w:type="dxa"/>
            <w:tcBorders>
              <w:top w:val="nil"/>
              <w:left w:val="nil"/>
              <w:bottom w:val="nil"/>
              <w:right w:val="nil"/>
            </w:tcBorders>
            <w:vAlign w:val="center"/>
          </w:tcPr>
          <w:p w14:paraId="3D5948DA" w14:textId="77777777" w:rsidR="008C3A3F" w:rsidRPr="00993F0C" w:rsidRDefault="009534AF">
            <w:pPr>
              <w:spacing w:after="0" w:line="259" w:lineRule="auto"/>
              <w:ind w:left="0" w:firstLine="0"/>
              <w:rPr>
                <w:rFonts w:ascii="Tahoma" w:hAnsi="Tahoma" w:cs="Tahoma"/>
                <w:sz w:val="24"/>
                <w:szCs w:val="24"/>
              </w:rPr>
            </w:pPr>
            <w:hyperlink r:id="rId41">
              <w:r w:rsidR="00427CE0" w:rsidRPr="00993F0C">
                <w:rPr>
                  <w:rFonts w:ascii="Tahoma" w:hAnsi="Tahoma" w:cs="Tahoma"/>
                  <w:color w:val="172E94"/>
                  <w:sz w:val="24"/>
                  <w:szCs w:val="24"/>
                </w:rPr>
                <w:t>www.childline.org.uk</w:t>
              </w:r>
            </w:hyperlink>
            <w:hyperlink r:id="rId42">
              <w:r w:rsidR="00427CE0" w:rsidRPr="00993F0C">
                <w:rPr>
                  <w:rFonts w:ascii="Tahoma" w:hAnsi="Tahoma" w:cs="Tahoma"/>
                  <w:color w:val="172E94"/>
                  <w:sz w:val="24"/>
                  <w:szCs w:val="24"/>
                </w:rPr>
                <w:t xml:space="preserve"> </w:t>
              </w:r>
            </w:hyperlink>
          </w:p>
        </w:tc>
      </w:tr>
      <w:tr w:rsidR="008C3A3F" w:rsidRPr="00993F0C" w14:paraId="74D3CE6D" w14:textId="77777777">
        <w:trPr>
          <w:trHeight w:val="796"/>
        </w:trPr>
        <w:tc>
          <w:tcPr>
            <w:tcW w:w="5293" w:type="dxa"/>
            <w:tcBorders>
              <w:top w:val="nil"/>
              <w:left w:val="nil"/>
              <w:bottom w:val="nil"/>
              <w:right w:val="nil"/>
            </w:tcBorders>
          </w:tcPr>
          <w:p w14:paraId="07A89A30" w14:textId="77777777" w:rsidR="008C3A3F" w:rsidRPr="00993F0C" w:rsidRDefault="00427CE0">
            <w:pPr>
              <w:spacing w:after="0" w:line="259" w:lineRule="auto"/>
              <w:ind w:left="0" w:right="314" w:firstLine="0"/>
              <w:jc w:val="right"/>
              <w:rPr>
                <w:rFonts w:ascii="Tahoma" w:hAnsi="Tahoma" w:cs="Tahoma"/>
                <w:sz w:val="24"/>
                <w:szCs w:val="24"/>
              </w:rPr>
            </w:pPr>
            <w:r w:rsidRPr="00993F0C">
              <w:rPr>
                <w:rFonts w:ascii="Tahoma" w:hAnsi="Tahoma" w:cs="Tahoma"/>
                <w:color w:val="172E94"/>
                <w:sz w:val="24"/>
                <w:szCs w:val="24"/>
              </w:rPr>
              <w:t xml:space="preserve">020 7730 3300 (general </w:t>
            </w:r>
          </w:p>
          <w:p w14:paraId="6A2FE8BE" w14:textId="77777777" w:rsidR="008C3A3F" w:rsidRPr="00993F0C" w:rsidRDefault="00427CE0">
            <w:pPr>
              <w:tabs>
                <w:tab w:val="center" w:pos="3514"/>
              </w:tabs>
              <w:spacing w:after="0" w:line="259" w:lineRule="auto"/>
              <w:ind w:left="0" w:firstLine="0"/>
              <w:rPr>
                <w:rFonts w:ascii="Tahoma" w:hAnsi="Tahoma" w:cs="Tahoma"/>
                <w:sz w:val="24"/>
                <w:szCs w:val="24"/>
              </w:rPr>
            </w:pPr>
            <w:r w:rsidRPr="00993F0C">
              <w:rPr>
                <w:rFonts w:ascii="Tahoma" w:hAnsi="Tahoma" w:cs="Tahoma"/>
                <w:color w:val="172E94"/>
                <w:sz w:val="24"/>
                <w:szCs w:val="24"/>
              </w:rPr>
              <w:t xml:space="preserve">Kidscape </w:t>
            </w:r>
            <w:r w:rsidRPr="00993F0C">
              <w:rPr>
                <w:rFonts w:ascii="Tahoma" w:hAnsi="Tahoma" w:cs="Tahoma"/>
                <w:color w:val="172E94"/>
                <w:sz w:val="24"/>
                <w:szCs w:val="24"/>
              </w:rPr>
              <w:tab/>
              <w:t xml:space="preserve">enquiry number) </w:t>
            </w:r>
          </w:p>
          <w:p w14:paraId="4B00C1E6" w14:textId="77777777" w:rsidR="008C3A3F" w:rsidRPr="00993F0C" w:rsidRDefault="00427CE0">
            <w:pPr>
              <w:spacing w:after="0" w:line="259" w:lineRule="auto"/>
              <w:ind w:left="0" w:right="289" w:firstLine="0"/>
              <w:jc w:val="right"/>
              <w:rPr>
                <w:rFonts w:ascii="Tahoma" w:hAnsi="Tahoma" w:cs="Tahoma"/>
                <w:sz w:val="24"/>
                <w:szCs w:val="24"/>
              </w:rPr>
            </w:pPr>
            <w:r w:rsidRPr="00993F0C">
              <w:rPr>
                <w:rFonts w:ascii="Tahoma" w:hAnsi="Tahoma" w:cs="Tahoma"/>
                <w:color w:val="172E94"/>
                <w:sz w:val="24"/>
                <w:szCs w:val="24"/>
              </w:rPr>
              <w:t xml:space="preserve">08451 205 204 (helpline </w:t>
            </w:r>
          </w:p>
        </w:tc>
        <w:tc>
          <w:tcPr>
            <w:tcW w:w="2991" w:type="dxa"/>
            <w:tcBorders>
              <w:top w:val="nil"/>
              <w:left w:val="nil"/>
              <w:bottom w:val="nil"/>
              <w:right w:val="nil"/>
            </w:tcBorders>
            <w:vAlign w:val="center"/>
          </w:tcPr>
          <w:p w14:paraId="771B7E93" w14:textId="77777777" w:rsidR="008C3A3F" w:rsidRPr="00993F0C" w:rsidRDefault="009534AF">
            <w:pPr>
              <w:spacing w:after="0" w:line="259" w:lineRule="auto"/>
              <w:ind w:left="0" w:firstLine="0"/>
              <w:rPr>
                <w:rFonts w:ascii="Tahoma" w:hAnsi="Tahoma" w:cs="Tahoma"/>
                <w:sz w:val="24"/>
                <w:szCs w:val="24"/>
              </w:rPr>
            </w:pPr>
            <w:hyperlink r:id="rId43">
              <w:r w:rsidR="00427CE0" w:rsidRPr="00993F0C">
                <w:rPr>
                  <w:rFonts w:ascii="Tahoma" w:hAnsi="Tahoma" w:cs="Tahoma"/>
                  <w:color w:val="172E94"/>
                  <w:sz w:val="24"/>
                  <w:szCs w:val="24"/>
                </w:rPr>
                <w:t>www.kidscape.org.uk</w:t>
              </w:r>
            </w:hyperlink>
            <w:hyperlink r:id="rId44">
              <w:r w:rsidR="00427CE0" w:rsidRPr="00993F0C">
                <w:rPr>
                  <w:rFonts w:ascii="Tahoma" w:hAnsi="Tahoma" w:cs="Tahoma"/>
                  <w:color w:val="172E94"/>
                  <w:sz w:val="24"/>
                  <w:szCs w:val="24"/>
                </w:rPr>
                <w:t xml:space="preserve"> </w:t>
              </w:r>
            </w:hyperlink>
            <w:hyperlink r:id="rId45">
              <w:r w:rsidR="00427CE0" w:rsidRPr="00993F0C">
                <w:rPr>
                  <w:rFonts w:ascii="Tahoma" w:hAnsi="Tahoma" w:cs="Tahoma"/>
                  <w:color w:val="172E94"/>
                  <w:sz w:val="24"/>
                  <w:szCs w:val="24"/>
                </w:rPr>
                <w:t>www.beyondbullying.com</w:t>
              </w:r>
            </w:hyperlink>
            <w:hyperlink r:id="rId46">
              <w:r w:rsidR="00427CE0" w:rsidRPr="00993F0C">
                <w:rPr>
                  <w:rFonts w:ascii="Tahoma" w:hAnsi="Tahoma" w:cs="Tahoma"/>
                  <w:color w:val="172E94"/>
                  <w:sz w:val="24"/>
                  <w:szCs w:val="24"/>
                </w:rPr>
                <w:t xml:space="preserve"> </w:t>
              </w:r>
            </w:hyperlink>
          </w:p>
        </w:tc>
      </w:tr>
    </w:tbl>
    <w:p w14:paraId="7CA323B4" w14:textId="77777777" w:rsidR="008C3A3F" w:rsidRPr="00993F0C" w:rsidRDefault="00427CE0">
      <w:pPr>
        <w:spacing w:after="0" w:line="259" w:lineRule="auto"/>
        <w:ind w:left="2809" w:firstLine="0"/>
        <w:rPr>
          <w:rFonts w:ascii="Tahoma" w:hAnsi="Tahoma" w:cs="Tahoma"/>
          <w:sz w:val="24"/>
          <w:szCs w:val="24"/>
        </w:rPr>
      </w:pPr>
      <w:r w:rsidRPr="00993F0C">
        <w:rPr>
          <w:rFonts w:ascii="Tahoma" w:hAnsi="Tahoma" w:cs="Tahoma"/>
          <w:color w:val="172E94"/>
          <w:sz w:val="24"/>
          <w:szCs w:val="24"/>
        </w:rPr>
        <w:t xml:space="preserve">for adults only) </w:t>
      </w:r>
    </w:p>
    <w:tbl>
      <w:tblPr>
        <w:tblStyle w:val="TableGrid"/>
        <w:tblW w:w="8643" w:type="dxa"/>
        <w:tblInd w:w="60" w:type="dxa"/>
        <w:tblLook w:val="04A0" w:firstRow="1" w:lastRow="0" w:firstColumn="1" w:lastColumn="0" w:noHBand="0" w:noVBand="1"/>
      </w:tblPr>
      <w:tblGrid>
        <w:gridCol w:w="4902"/>
        <w:gridCol w:w="3741"/>
      </w:tblGrid>
      <w:tr w:rsidR="008C3A3F" w:rsidRPr="00993F0C" w14:paraId="7FA3B277" w14:textId="77777777">
        <w:trPr>
          <w:trHeight w:val="315"/>
        </w:trPr>
        <w:tc>
          <w:tcPr>
            <w:tcW w:w="5293" w:type="dxa"/>
            <w:tcBorders>
              <w:top w:val="nil"/>
              <w:left w:val="nil"/>
              <w:bottom w:val="nil"/>
              <w:right w:val="nil"/>
            </w:tcBorders>
          </w:tcPr>
          <w:p w14:paraId="199DB730" w14:textId="77777777" w:rsidR="008C3A3F" w:rsidRPr="00993F0C" w:rsidRDefault="00427CE0">
            <w:pPr>
              <w:tabs>
                <w:tab w:val="center" w:pos="3450"/>
              </w:tabs>
              <w:spacing w:after="0" w:line="259" w:lineRule="auto"/>
              <w:ind w:left="0" w:firstLine="0"/>
              <w:rPr>
                <w:rFonts w:ascii="Tahoma" w:hAnsi="Tahoma" w:cs="Tahoma"/>
                <w:sz w:val="24"/>
                <w:szCs w:val="24"/>
              </w:rPr>
            </w:pPr>
            <w:r w:rsidRPr="00993F0C">
              <w:rPr>
                <w:rFonts w:ascii="Tahoma" w:hAnsi="Tahoma" w:cs="Tahoma"/>
                <w:color w:val="172E94"/>
                <w:sz w:val="24"/>
                <w:szCs w:val="24"/>
              </w:rPr>
              <w:t xml:space="preserve">NSPCC </w:t>
            </w:r>
            <w:r w:rsidRPr="00993F0C">
              <w:rPr>
                <w:rFonts w:ascii="Tahoma" w:hAnsi="Tahoma" w:cs="Tahoma"/>
                <w:color w:val="172E94"/>
                <w:sz w:val="24"/>
                <w:szCs w:val="24"/>
              </w:rPr>
              <w:tab/>
              <w:t xml:space="preserve">0207 825 2500 </w:t>
            </w:r>
          </w:p>
        </w:tc>
        <w:tc>
          <w:tcPr>
            <w:tcW w:w="3350" w:type="dxa"/>
            <w:tcBorders>
              <w:top w:val="nil"/>
              <w:left w:val="nil"/>
              <w:bottom w:val="nil"/>
              <w:right w:val="nil"/>
            </w:tcBorders>
          </w:tcPr>
          <w:p w14:paraId="52897D96" w14:textId="77777777" w:rsidR="008C3A3F" w:rsidRPr="00993F0C" w:rsidRDefault="009534AF">
            <w:pPr>
              <w:spacing w:after="0" w:line="259" w:lineRule="auto"/>
              <w:ind w:left="0" w:firstLine="0"/>
              <w:rPr>
                <w:rFonts w:ascii="Tahoma" w:hAnsi="Tahoma" w:cs="Tahoma"/>
                <w:sz w:val="24"/>
                <w:szCs w:val="24"/>
              </w:rPr>
            </w:pPr>
            <w:hyperlink r:id="rId47">
              <w:r w:rsidR="00427CE0" w:rsidRPr="00993F0C">
                <w:rPr>
                  <w:rFonts w:ascii="Tahoma" w:hAnsi="Tahoma" w:cs="Tahoma"/>
                  <w:color w:val="172E94"/>
                  <w:sz w:val="24"/>
                  <w:szCs w:val="24"/>
                </w:rPr>
                <w:t>www.nspcc.org.uk</w:t>
              </w:r>
            </w:hyperlink>
            <w:hyperlink r:id="rId48">
              <w:r w:rsidR="00427CE0" w:rsidRPr="00993F0C">
                <w:rPr>
                  <w:rFonts w:ascii="Tahoma" w:hAnsi="Tahoma" w:cs="Tahoma"/>
                  <w:color w:val="172E94"/>
                  <w:sz w:val="24"/>
                  <w:szCs w:val="24"/>
                </w:rPr>
                <w:t xml:space="preserve"> </w:t>
              </w:r>
            </w:hyperlink>
          </w:p>
        </w:tc>
      </w:tr>
      <w:tr w:rsidR="008C3A3F" w:rsidRPr="00993F0C" w14:paraId="6B22C8BA" w14:textId="77777777">
        <w:trPr>
          <w:trHeight w:val="411"/>
        </w:trPr>
        <w:tc>
          <w:tcPr>
            <w:tcW w:w="5293" w:type="dxa"/>
            <w:tcBorders>
              <w:top w:val="nil"/>
              <w:left w:val="nil"/>
              <w:bottom w:val="nil"/>
              <w:right w:val="nil"/>
            </w:tcBorders>
          </w:tcPr>
          <w:p w14:paraId="46026A4E" w14:textId="77777777" w:rsidR="008C3A3F" w:rsidRPr="00993F0C" w:rsidRDefault="00427CE0">
            <w:pPr>
              <w:tabs>
                <w:tab w:val="center" w:pos="3450"/>
              </w:tabs>
              <w:spacing w:after="0" w:line="259" w:lineRule="auto"/>
              <w:ind w:left="0" w:firstLine="0"/>
              <w:rPr>
                <w:rFonts w:ascii="Tahoma" w:hAnsi="Tahoma" w:cs="Tahoma"/>
                <w:sz w:val="24"/>
                <w:szCs w:val="24"/>
              </w:rPr>
            </w:pPr>
            <w:proofErr w:type="spellStart"/>
            <w:r w:rsidRPr="00993F0C">
              <w:rPr>
                <w:rFonts w:ascii="Tahoma" w:hAnsi="Tahoma" w:cs="Tahoma"/>
                <w:color w:val="172E94"/>
                <w:sz w:val="24"/>
                <w:szCs w:val="24"/>
              </w:rPr>
              <w:lastRenderedPageBreak/>
              <w:t>Parentline</w:t>
            </w:r>
            <w:proofErr w:type="spellEnd"/>
            <w:r w:rsidRPr="00993F0C">
              <w:rPr>
                <w:rFonts w:ascii="Tahoma" w:hAnsi="Tahoma" w:cs="Tahoma"/>
                <w:color w:val="172E94"/>
                <w:sz w:val="24"/>
                <w:szCs w:val="24"/>
              </w:rPr>
              <w:t xml:space="preserve"> Plus </w:t>
            </w:r>
            <w:r w:rsidRPr="00993F0C">
              <w:rPr>
                <w:rFonts w:ascii="Tahoma" w:hAnsi="Tahoma" w:cs="Tahoma"/>
                <w:color w:val="172E94"/>
                <w:sz w:val="24"/>
                <w:szCs w:val="24"/>
              </w:rPr>
              <w:tab/>
              <w:t xml:space="preserve">0808 800 2222 </w:t>
            </w:r>
          </w:p>
        </w:tc>
        <w:tc>
          <w:tcPr>
            <w:tcW w:w="3350" w:type="dxa"/>
            <w:tcBorders>
              <w:top w:val="nil"/>
              <w:left w:val="nil"/>
              <w:bottom w:val="nil"/>
              <w:right w:val="nil"/>
            </w:tcBorders>
          </w:tcPr>
          <w:p w14:paraId="65B4FB8A" w14:textId="77777777" w:rsidR="008C3A3F" w:rsidRPr="00993F0C" w:rsidRDefault="009534AF">
            <w:pPr>
              <w:spacing w:after="0" w:line="259" w:lineRule="auto"/>
              <w:ind w:left="0" w:firstLine="0"/>
              <w:rPr>
                <w:rFonts w:ascii="Tahoma" w:hAnsi="Tahoma" w:cs="Tahoma"/>
                <w:sz w:val="24"/>
                <w:szCs w:val="24"/>
              </w:rPr>
            </w:pPr>
            <w:hyperlink r:id="rId49">
              <w:r w:rsidR="00427CE0" w:rsidRPr="00993F0C">
                <w:rPr>
                  <w:rFonts w:ascii="Tahoma" w:hAnsi="Tahoma" w:cs="Tahoma"/>
                  <w:color w:val="172E94"/>
                  <w:sz w:val="24"/>
                  <w:szCs w:val="24"/>
                </w:rPr>
                <w:t>www.parentlineplus.org.uk</w:t>
              </w:r>
            </w:hyperlink>
            <w:hyperlink r:id="rId50">
              <w:r w:rsidR="00427CE0" w:rsidRPr="00993F0C">
                <w:rPr>
                  <w:rFonts w:ascii="Tahoma" w:hAnsi="Tahoma" w:cs="Tahoma"/>
                  <w:color w:val="172E94"/>
                  <w:sz w:val="24"/>
                  <w:szCs w:val="24"/>
                </w:rPr>
                <w:t xml:space="preserve"> </w:t>
              </w:r>
            </w:hyperlink>
          </w:p>
        </w:tc>
      </w:tr>
      <w:tr w:rsidR="008C3A3F" w:rsidRPr="00993F0C" w14:paraId="2B14768E" w14:textId="77777777">
        <w:trPr>
          <w:trHeight w:val="631"/>
        </w:trPr>
        <w:tc>
          <w:tcPr>
            <w:tcW w:w="5293" w:type="dxa"/>
            <w:tcBorders>
              <w:top w:val="nil"/>
              <w:left w:val="nil"/>
              <w:bottom w:val="nil"/>
              <w:right w:val="nil"/>
            </w:tcBorders>
          </w:tcPr>
          <w:p w14:paraId="307B817B" w14:textId="77777777" w:rsidR="008C3A3F" w:rsidRPr="00993F0C" w:rsidRDefault="00427CE0">
            <w:pPr>
              <w:spacing w:after="0" w:line="259" w:lineRule="auto"/>
              <w:ind w:left="0" w:firstLine="0"/>
              <w:rPr>
                <w:rFonts w:ascii="Tahoma" w:hAnsi="Tahoma" w:cs="Tahoma"/>
                <w:sz w:val="24"/>
                <w:szCs w:val="24"/>
              </w:rPr>
            </w:pPr>
            <w:r w:rsidRPr="00993F0C">
              <w:rPr>
                <w:rFonts w:ascii="Tahoma" w:hAnsi="Tahoma" w:cs="Tahoma"/>
                <w:color w:val="172E94"/>
                <w:sz w:val="24"/>
                <w:szCs w:val="24"/>
              </w:rPr>
              <w:t xml:space="preserve">The Children’s Legal </w:t>
            </w:r>
          </w:p>
          <w:p w14:paraId="0D23138B" w14:textId="77777777" w:rsidR="008C3A3F" w:rsidRPr="00993F0C" w:rsidRDefault="00427CE0">
            <w:pPr>
              <w:spacing w:after="0" w:line="259" w:lineRule="auto"/>
              <w:ind w:left="1608" w:firstLine="0"/>
              <w:jc w:val="center"/>
              <w:rPr>
                <w:rFonts w:ascii="Tahoma" w:hAnsi="Tahoma" w:cs="Tahoma"/>
                <w:sz w:val="24"/>
                <w:szCs w:val="24"/>
              </w:rPr>
            </w:pPr>
            <w:r w:rsidRPr="00993F0C">
              <w:rPr>
                <w:rFonts w:ascii="Tahoma" w:hAnsi="Tahoma" w:cs="Tahoma"/>
                <w:color w:val="172E94"/>
                <w:sz w:val="24"/>
                <w:szCs w:val="24"/>
              </w:rPr>
              <w:t xml:space="preserve">0800 783 2187 </w:t>
            </w:r>
          </w:p>
          <w:p w14:paraId="15B17665" w14:textId="77777777" w:rsidR="008C3A3F" w:rsidRPr="00993F0C" w:rsidRDefault="00427CE0">
            <w:pPr>
              <w:spacing w:after="0" w:line="259" w:lineRule="auto"/>
              <w:ind w:left="0" w:firstLine="0"/>
              <w:rPr>
                <w:rFonts w:ascii="Tahoma" w:hAnsi="Tahoma" w:cs="Tahoma"/>
                <w:sz w:val="24"/>
                <w:szCs w:val="24"/>
              </w:rPr>
            </w:pPr>
            <w:r w:rsidRPr="00993F0C">
              <w:rPr>
                <w:rFonts w:ascii="Tahoma" w:hAnsi="Tahoma" w:cs="Tahoma"/>
                <w:color w:val="172E94"/>
                <w:sz w:val="24"/>
                <w:szCs w:val="24"/>
              </w:rPr>
              <w:t xml:space="preserve">Centre </w:t>
            </w:r>
          </w:p>
        </w:tc>
        <w:tc>
          <w:tcPr>
            <w:tcW w:w="3350" w:type="dxa"/>
            <w:tcBorders>
              <w:top w:val="nil"/>
              <w:left w:val="nil"/>
              <w:bottom w:val="nil"/>
              <w:right w:val="nil"/>
            </w:tcBorders>
            <w:vAlign w:val="center"/>
          </w:tcPr>
          <w:p w14:paraId="5417AB53" w14:textId="77777777" w:rsidR="008C3A3F" w:rsidRPr="00993F0C" w:rsidRDefault="009534AF">
            <w:pPr>
              <w:spacing w:after="0" w:line="259" w:lineRule="auto"/>
              <w:ind w:left="0" w:firstLine="0"/>
              <w:rPr>
                <w:rFonts w:ascii="Tahoma" w:hAnsi="Tahoma" w:cs="Tahoma"/>
                <w:sz w:val="24"/>
                <w:szCs w:val="24"/>
              </w:rPr>
            </w:pPr>
            <w:hyperlink r:id="rId51">
              <w:r w:rsidR="00427CE0" w:rsidRPr="00993F0C">
                <w:rPr>
                  <w:rFonts w:ascii="Tahoma" w:hAnsi="Tahoma" w:cs="Tahoma"/>
                  <w:color w:val="172E94"/>
                  <w:sz w:val="24"/>
                  <w:szCs w:val="24"/>
                </w:rPr>
                <w:t>www.childrenslegalcentre.com</w:t>
              </w:r>
            </w:hyperlink>
            <w:hyperlink r:id="rId52">
              <w:r w:rsidR="00427CE0" w:rsidRPr="00993F0C">
                <w:rPr>
                  <w:rFonts w:ascii="Tahoma" w:hAnsi="Tahoma" w:cs="Tahoma"/>
                  <w:color w:val="172E94"/>
                  <w:sz w:val="24"/>
                  <w:szCs w:val="24"/>
                </w:rPr>
                <w:t xml:space="preserve"> </w:t>
              </w:r>
            </w:hyperlink>
          </w:p>
        </w:tc>
      </w:tr>
      <w:tr w:rsidR="008C3A3F" w:rsidRPr="00993F0C" w14:paraId="474FDE17" w14:textId="77777777">
        <w:trPr>
          <w:trHeight w:val="615"/>
        </w:trPr>
        <w:tc>
          <w:tcPr>
            <w:tcW w:w="5293" w:type="dxa"/>
            <w:tcBorders>
              <w:top w:val="nil"/>
              <w:left w:val="nil"/>
              <w:bottom w:val="nil"/>
              <w:right w:val="nil"/>
            </w:tcBorders>
          </w:tcPr>
          <w:p w14:paraId="4B14F289" w14:textId="77777777" w:rsidR="008C3A3F" w:rsidRPr="00993F0C" w:rsidRDefault="00427CE0">
            <w:pPr>
              <w:spacing w:after="0" w:line="259" w:lineRule="auto"/>
              <w:ind w:left="0" w:firstLine="0"/>
              <w:rPr>
                <w:rFonts w:ascii="Tahoma" w:hAnsi="Tahoma" w:cs="Tahoma"/>
                <w:sz w:val="24"/>
                <w:szCs w:val="24"/>
              </w:rPr>
            </w:pPr>
            <w:r w:rsidRPr="00993F0C">
              <w:rPr>
                <w:rFonts w:ascii="Tahoma" w:hAnsi="Tahoma" w:cs="Tahoma"/>
                <w:color w:val="172E94"/>
                <w:sz w:val="24"/>
                <w:szCs w:val="24"/>
              </w:rPr>
              <w:t xml:space="preserve">The Office of the Children’s </w:t>
            </w:r>
          </w:p>
          <w:p w14:paraId="7DA96083" w14:textId="77777777" w:rsidR="008C3A3F" w:rsidRPr="00993F0C" w:rsidRDefault="00427CE0">
            <w:pPr>
              <w:spacing w:after="0" w:line="259" w:lineRule="auto"/>
              <w:ind w:left="1607" w:firstLine="0"/>
              <w:jc w:val="center"/>
              <w:rPr>
                <w:rFonts w:ascii="Tahoma" w:hAnsi="Tahoma" w:cs="Tahoma"/>
                <w:sz w:val="24"/>
                <w:szCs w:val="24"/>
              </w:rPr>
            </w:pPr>
            <w:r w:rsidRPr="00993F0C">
              <w:rPr>
                <w:rFonts w:ascii="Tahoma" w:hAnsi="Tahoma" w:cs="Tahoma"/>
                <w:color w:val="172E94"/>
                <w:sz w:val="24"/>
                <w:szCs w:val="24"/>
              </w:rPr>
              <w:t xml:space="preserve">0844 800 9113 </w:t>
            </w:r>
          </w:p>
          <w:p w14:paraId="65E86D43" w14:textId="77777777" w:rsidR="008C3A3F" w:rsidRPr="00993F0C" w:rsidRDefault="00427CE0">
            <w:pPr>
              <w:spacing w:after="0" w:line="259" w:lineRule="auto"/>
              <w:ind w:left="0" w:firstLine="0"/>
              <w:rPr>
                <w:rFonts w:ascii="Tahoma" w:hAnsi="Tahoma" w:cs="Tahoma"/>
                <w:sz w:val="24"/>
                <w:szCs w:val="24"/>
              </w:rPr>
            </w:pPr>
            <w:r w:rsidRPr="00993F0C">
              <w:rPr>
                <w:rFonts w:ascii="Tahoma" w:hAnsi="Tahoma" w:cs="Tahoma"/>
                <w:color w:val="172E94"/>
                <w:sz w:val="24"/>
                <w:szCs w:val="24"/>
              </w:rPr>
              <w:t xml:space="preserve">Commissioner </w:t>
            </w:r>
          </w:p>
        </w:tc>
        <w:tc>
          <w:tcPr>
            <w:tcW w:w="3350" w:type="dxa"/>
            <w:tcBorders>
              <w:top w:val="nil"/>
              <w:left w:val="nil"/>
              <w:bottom w:val="nil"/>
              <w:right w:val="nil"/>
            </w:tcBorders>
            <w:vAlign w:val="center"/>
          </w:tcPr>
          <w:p w14:paraId="20B47DEE" w14:textId="77777777" w:rsidR="008C3A3F" w:rsidRPr="00993F0C" w:rsidRDefault="00427CE0">
            <w:pPr>
              <w:spacing w:after="0" w:line="259" w:lineRule="auto"/>
              <w:ind w:left="0" w:firstLine="0"/>
              <w:jc w:val="both"/>
              <w:rPr>
                <w:rFonts w:ascii="Tahoma" w:hAnsi="Tahoma" w:cs="Tahoma"/>
                <w:sz w:val="24"/>
                <w:szCs w:val="24"/>
              </w:rPr>
            </w:pPr>
            <w:r w:rsidRPr="00993F0C">
              <w:rPr>
                <w:rFonts w:ascii="Tahoma" w:hAnsi="Tahoma" w:cs="Tahoma"/>
                <w:color w:val="172E94"/>
                <w:sz w:val="24"/>
                <w:szCs w:val="24"/>
              </w:rPr>
              <w:t xml:space="preserve">www.childrenscommissioner.org.uk </w:t>
            </w:r>
          </w:p>
        </w:tc>
      </w:tr>
      <w:tr w:rsidR="008C3A3F" w:rsidRPr="00993F0C" w14:paraId="41146CF1" w14:textId="77777777">
        <w:trPr>
          <w:trHeight w:val="313"/>
        </w:trPr>
        <w:tc>
          <w:tcPr>
            <w:tcW w:w="5293" w:type="dxa"/>
            <w:tcBorders>
              <w:top w:val="nil"/>
              <w:left w:val="nil"/>
              <w:bottom w:val="nil"/>
              <w:right w:val="nil"/>
            </w:tcBorders>
          </w:tcPr>
          <w:p w14:paraId="5E07EEE5" w14:textId="77777777" w:rsidR="008C3A3F" w:rsidRPr="00993F0C" w:rsidRDefault="00427CE0">
            <w:pPr>
              <w:tabs>
                <w:tab w:val="center" w:pos="3339"/>
              </w:tabs>
              <w:spacing w:after="0" w:line="259" w:lineRule="auto"/>
              <w:ind w:left="0" w:firstLine="0"/>
              <w:rPr>
                <w:rFonts w:ascii="Tahoma" w:hAnsi="Tahoma" w:cs="Tahoma"/>
                <w:sz w:val="24"/>
                <w:szCs w:val="24"/>
              </w:rPr>
            </w:pPr>
            <w:r w:rsidRPr="00993F0C">
              <w:rPr>
                <w:rFonts w:ascii="Tahoma" w:hAnsi="Tahoma" w:cs="Tahoma"/>
                <w:color w:val="172E94"/>
                <w:sz w:val="24"/>
                <w:szCs w:val="24"/>
              </w:rPr>
              <w:t xml:space="preserve">UK Government Website </w:t>
            </w:r>
            <w:r w:rsidRPr="00993F0C">
              <w:rPr>
                <w:rFonts w:ascii="Tahoma" w:hAnsi="Tahoma" w:cs="Tahoma"/>
                <w:color w:val="172E94"/>
                <w:sz w:val="24"/>
                <w:szCs w:val="24"/>
              </w:rPr>
              <w:tab/>
              <w:t xml:space="preserve">not available </w:t>
            </w:r>
          </w:p>
        </w:tc>
        <w:tc>
          <w:tcPr>
            <w:tcW w:w="3350" w:type="dxa"/>
            <w:tcBorders>
              <w:top w:val="nil"/>
              <w:left w:val="nil"/>
              <w:bottom w:val="nil"/>
              <w:right w:val="nil"/>
            </w:tcBorders>
          </w:tcPr>
          <w:p w14:paraId="7164BF86" w14:textId="77777777" w:rsidR="008C3A3F" w:rsidRPr="00993F0C" w:rsidRDefault="009534AF">
            <w:pPr>
              <w:spacing w:after="0" w:line="259" w:lineRule="auto"/>
              <w:ind w:left="0" w:firstLine="0"/>
              <w:rPr>
                <w:rFonts w:ascii="Tahoma" w:hAnsi="Tahoma" w:cs="Tahoma"/>
                <w:sz w:val="24"/>
                <w:szCs w:val="24"/>
              </w:rPr>
            </w:pPr>
            <w:hyperlink r:id="rId53">
              <w:r w:rsidR="00427CE0" w:rsidRPr="00993F0C">
                <w:rPr>
                  <w:rFonts w:ascii="Tahoma" w:hAnsi="Tahoma" w:cs="Tahoma"/>
                  <w:color w:val="172E94"/>
                  <w:sz w:val="24"/>
                  <w:szCs w:val="24"/>
                </w:rPr>
                <w:t>www.direct.gov.uk</w:t>
              </w:r>
            </w:hyperlink>
            <w:hyperlink r:id="rId54">
              <w:r w:rsidR="00427CE0" w:rsidRPr="00993F0C">
                <w:rPr>
                  <w:rFonts w:ascii="Tahoma" w:hAnsi="Tahoma" w:cs="Tahoma"/>
                  <w:color w:val="172E94"/>
                  <w:sz w:val="24"/>
                  <w:szCs w:val="24"/>
                </w:rPr>
                <w:t xml:space="preserve"> </w:t>
              </w:r>
            </w:hyperlink>
          </w:p>
        </w:tc>
      </w:tr>
    </w:tbl>
    <w:p w14:paraId="47A43DBB" w14:textId="77777777" w:rsidR="008C3A3F" w:rsidRPr="00993F0C" w:rsidRDefault="00427CE0">
      <w:pPr>
        <w:spacing w:after="214" w:line="259" w:lineRule="auto"/>
        <w:ind w:left="60" w:firstLine="0"/>
        <w:rPr>
          <w:rFonts w:ascii="Tahoma" w:hAnsi="Tahoma" w:cs="Tahoma"/>
          <w:sz w:val="24"/>
          <w:szCs w:val="24"/>
        </w:rPr>
      </w:pPr>
      <w:r w:rsidRPr="00993F0C">
        <w:rPr>
          <w:rFonts w:ascii="Tahoma" w:hAnsi="Tahoma" w:cs="Tahoma"/>
          <w:color w:val="172E94"/>
          <w:sz w:val="24"/>
          <w:szCs w:val="24"/>
        </w:rPr>
        <w:t xml:space="preserve"> </w:t>
      </w:r>
    </w:p>
    <w:p w14:paraId="02E10328" w14:textId="77777777" w:rsidR="008C3A3F" w:rsidRDefault="00427CE0">
      <w:pPr>
        <w:spacing w:after="0" w:line="259" w:lineRule="auto"/>
        <w:ind w:left="156" w:firstLine="0"/>
        <w:jc w:val="center"/>
      </w:pPr>
      <w:r>
        <w:rPr>
          <w:color w:val="172E94"/>
        </w:rPr>
        <w:t xml:space="preserve"> </w:t>
      </w:r>
    </w:p>
    <w:sectPr w:rsidR="008C3A3F" w:rsidSect="001549D2">
      <w:headerReference w:type="even" r:id="rId55"/>
      <w:headerReference w:type="default" r:id="rId56"/>
      <w:footerReference w:type="even" r:id="rId57"/>
      <w:footerReference w:type="default" r:id="rId58"/>
      <w:headerReference w:type="first" r:id="rId59"/>
      <w:footerReference w:type="first" r:id="rId60"/>
      <w:pgSz w:w="11906" w:h="16838"/>
      <w:pgMar w:top="1578" w:right="1478" w:bottom="1612" w:left="1380" w:header="570" w:footer="709" w:gutter="0"/>
      <w:pgBorders w:offsetFrom="page">
        <w:top w:val="double" w:sz="4" w:space="24" w:color="00B0F0"/>
        <w:left w:val="double" w:sz="4" w:space="24" w:color="00B0F0"/>
        <w:bottom w:val="double" w:sz="4" w:space="24" w:color="00B0F0"/>
        <w:right w:val="double" w:sz="4" w:space="24" w:color="00B0F0"/>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0C8CB0" w14:textId="77777777" w:rsidR="002E71D6" w:rsidRDefault="002E71D6">
      <w:pPr>
        <w:spacing w:after="0" w:line="240" w:lineRule="auto"/>
      </w:pPr>
      <w:r>
        <w:separator/>
      </w:r>
    </w:p>
  </w:endnote>
  <w:endnote w:type="continuationSeparator" w:id="0">
    <w:p w14:paraId="5D943CBE" w14:textId="77777777" w:rsidR="002E71D6" w:rsidRDefault="002E7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9EF076" w14:textId="77777777" w:rsidR="00602F63" w:rsidRDefault="00602F63">
    <w:pPr>
      <w:spacing w:after="60" w:line="259" w:lineRule="auto"/>
      <w:ind w:left="0" w:right="-6" w:firstLine="0"/>
      <w:jc w:val="right"/>
    </w:pPr>
    <w:r>
      <w:rPr>
        <w:rFonts w:ascii="Tahoma" w:eastAsia="Tahoma" w:hAnsi="Tahoma" w:cs="Tahoma"/>
        <w:color w:val="808080"/>
        <w:sz w:val="16"/>
      </w:rPr>
      <w:t xml:space="preserve">Page </w:t>
    </w:r>
    <w:r>
      <w:fldChar w:fldCharType="begin"/>
    </w:r>
    <w:r>
      <w:instrText xml:space="preserve"> PAGE   \* MERGEFORMAT </w:instrText>
    </w:r>
    <w:r>
      <w:fldChar w:fldCharType="separate"/>
    </w:r>
    <w:r w:rsidRPr="00312B7D">
      <w:rPr>
        <w:rFonts w:ascii="Tahoma" w:eastAsia="Tahoma" w:hAnsi="Tahoma" w:cs="Tahoma"/>
        <w:b/>
        <w:noProof/>
        <w:color w:val="808080"/>
        <w:sz w:val="16"/>
      </w:rPr>
      <w:t>2</w:t>
    </w:r>
    <w:r>
      <w:rPr>
        <w:rFonts w:ascii="Tahoma" w:eastAsia="Tahoma" w:hAnsi="Tahoma" w:cs="Tahoma"/>
        <w:b/>
        <w:color w:val="808080"/>
        <w:sz w:val="16"/>
      </w:rPr>
      <w:fldChar w:fldCharType="end"/>
    </w:r>
    <w:r>
      <w:rPr>
        <w:rFonts w:ascii="Tahoma" w:eastAsia="Tahoma" w:hAnsi="Tahoma" w:cs="Tahoma"/>
        <w:color w:val="808080"/>
        <w:sz w:val="16"/>
      </w:rPr>
      <w:t xml:space="preserve"> of </w:t>
    </w:r>
    <w:r w:rsidR="009534AF">
      <w:fldChar w:fldCharType="begin"/>
    </w:r>
    <w:r w:rsidR="009534AF">
      <w:instrText>NUMPAGES   \* MERGEFORMAT</w:instrText>
    </w:r>
    <w:r w:rsidR="009534AF">
      <w:fldChar w:fldCharType="separate"/>
    </w:r>
    <w:r w:rsidRPr="00312B7D">
      <w:rPr>
        <w:rFonts w:ascii="Tahoma" w:eastAsia="Tahoma" w:hAnsi="Tahoma" w:cs="Tahoma"/>
        <w:b/>
        <w:noProof/>
        <w:color w:val="808080"/>
        <w:sz w:val="16"/>
      </w:rPr>
      <w:t>9</w:t>
    </w:r>
    <w:r w:rsidR="009534AF">
      <w:rPr>
        <w:rFonts w:ascii="Tahoma" w:eastAsia="Tahoma" w:hAnsi="Tahoma" w:cs="Tahoma"/>
        <w:b/>
        <w:noProof/>
        <w:color w:val="808080"/>
        <w:sz w:val="16"/>
      </w:rPr>
      <w:fldChar w:fldCharType="end"/>
    </w:r>
    <w:r>
      <w:rPr>
        <w:rFonts w:ascii="Tahoma" w:eastAsia="Tahoma" w:hAnsi="Tahoma" w:cs="Tahoma"/>
        <w:color w:val="808080"/>
        <w:sz w:val="16"/>
      </w:rPr>
      <w:t xml:space="preserve"> </w:t>
    </w:r>
  </w:p>
  <w:p w14:paraId="237BB21D" w14:textId="77777777" w:rsidR="00602F63" w:rsidRDefault="00602F63">
    <w:pPr>
      <w:spacing w:after="0" w:line="259" w:lineRule="auto"/>
      <w:ind w:left="60" w:firstLine="0"/>
    </w:pPr>
    <w:r>
      <w:rPr>
        <w:rFonts w:ascii="Tahoma" w:eastAsia="Tahoma" w:hAnsi="Tahoma" w:cs="Tahoma"/>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CCD9B" w14:textId="77777777" w:rsidR="00602F63" w:rsidRDefault="00602F63">
    <w:pPr>
      <w:spacing w:after="60" w:line="259" w:lineRule="auto"/>
      <w:ind w:left="0" w:right="-6" w:firstLine="0"/>
      <w:jc w:val="right"/>
    </w:pPr>
    <w:r>
      <w:rPr>
        <w:rFonts w:ascii="Tahoma" w:eastAsia="Tahoma" w:hAnsi="Tahoma" w:cs="Tahoma"/>
        <w:color w:val="808080"/>
        <w:sz w:val="16"/>
      </w:rPr>
      <w:t xml:space="preserve">Page </w:t>
    </w:r>
    <w:r>
      <w:fldChar w:fldCharType="begin"/>
    </w:r>
    <w:r>
      <w:instrText xml:space="preserve"> PAGE   \* MERGEFORMAT </w:instrText>
    </w:r>
    <w:r>
      <w:fldChar w:fldCharType="separate"/>
    </w:r>
    <w:r w:rsidRPr="00312B7D">
      <w:rPr>
        <w:rFonts w:ascii="Tahoma" w:eastAsia="Tahoma" w:hAnsi="Tahoma" w:cs="Tahoma"/>
        <w:b/>
        <w:noProof/>
        <w:color w:val="808080"/>
        <w:sz w:val="16"/>
      </w:rPr>
      <w:t>5</w:t>
    </w:r>
    <w:r>
      <w:rPr>
        <w:rFonts w:ascii="Tahoma" w:eastAsia="Tahoma" w:hAnsi="Tahoma" w:cs="Tahoma"/>
        <w:b/>
        <w:color w:val="808080"/>
        <w:sz w:val="16"/>
      </w:rPr>
      <w:fldChar w:fldCharType="end"/>
    </w:r>
    <w:r>
      <w:rPr>
        <w:rFonts w:ascii="Tahoma" w:eastAsia="Tahoma" w:hAnsi="Tahoma" w:cs="Tahoma"/>
        <w:color w:val="808080"/>
        <w:sz w:val="16"/>
      </w:rPr>
      <w:t xml:space="preserve"> of </w:t>
    </w:r>
    <w:r w:rsidR="009534AF">
      <w:fldChar w:fldCharType="begin"/>
    </w:r>
    <w:r w:rsidR="009534AF">
      <w:instrText>NUMPAGES   \* MERGEFORMAT</w:instrText>
    </w:r>
    <w:r w:rsidR="009534AF">
      <w:fldChar w:fldCharType="separate"/>
    </w:r>
    <w:r w:rsidRPr="00312B7D">
      <w:rPr>
        <w:rFonts w:ascii="Tahoma" w:eastAsia="Tahoma" w:hAnsi="Tahoma" w:cs="Tahoma"/>
        <w:b/>
        <w:noProof/>
        <w:color w:val="808080"/>
        <w:sz w:val="16"/>
      </w:rPr>
      <w:t>9</w:t>
    </w:r>
    <w:r w:rsidR="009534AF">
      <w:rPr>
        <w:rFonts w:ascii="Tahoma" w:eastAsia="Tahoma" w:hAnsi="Tahoma" w:cs="Tahoma"/>
        <w:b/>
        <w:noProof/>
        <w:color w:val="808080"/>
        <w:sz w:val="16"/>
      </w:rPr>
      <w:fldChar w:fldCharType="end"/>
    </w:r>
    <w:r>
      <w:rPr>
        <w:rFonts w:ascii="Tahoma" w:eastAsia="Tahoma" w:hAnsi="Tahoma" w:cs="Tahoma"/>
        <w:color w:val="808080"/>
        <w:sz w:val="16"/>
      </w:rPr>
      <w:t xml:space="preserve"> </w:t>
    </w:r>
  </w:p>
  <w:p w14:paraId="46D8AD4B" w14:textId="77777777" w:rsidR="00602F63" w:rsidRDefault="00602F63">
    <w:pPr>
      <w:spacing w:after="0" w:line="259" w:lineRule="auto"/>
      <w:ind w:left="60" w:firstLine="0"/>
    </w:pPr>
    <w:r>
      <w:rPr>
        <w:rFonts w:ascii="Tahoma" w:eastAsia="Tahoma" w:hAnsi="Tahoma" w:cs="Tahoma"/>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32C985" w14:textId="77777777" w:rsidR="00602F63" w:rsidRDefault="00602F63">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8088D" w14:textId="77777777" w:rsidR="008C3A3F" w:rsidRDefault="00427CE0">
    <w:pPr>
      <w:spacing w:after="60" w:line="259" w:lineRule="auto"/>
      <w:ind w:left="0" w:right="-42" w:firstLine="0"/>
      <w:jc w:val="right"/>
    </w:pPr>
    <w:r>
      <w:rPr>
        <w:rFonts w:ascii="Tahoma" w:eastAsia="Tahoma" w:hAnsi="Tahoma" w:cs="Tahoma"/>
        <w:color w:val="808080"/>
        <w:sz w:val="16"/>
      </w:rPr>
      <w:t xml:space="preserve">Page </w:t>
    </w:r>
    <w:r>
      <w:fldChar w:fldCharType="begin"/>
    </w:r>
    <w:r>
      <w:instrText xml:space="preserve"> PAGE   \* MERGEFORMAT </w:instrText>
    </w:r>
    <w:r>
      <w:fldChar w:fldCharType="separate"/>
    </w:r>
    <w:r w:rsidR="00312B7D" w:rsidRPr="00312B7D">
      <w:rPr>
        <w:rFonts w:ascii="Tahoma" w:eastAsia="Tahoma" w:hAnsi="Tahoma" w:cs="Tahoma"/>
        <w:b/>
        <w:noProof/>
        <w:color w:val="808080"/>
        <w:sz w:val="16"/>
      </w:rPr>
      <w:t>8</w:t>
    </w:r>
    <w:r>
      <w:rPr>
        <w:rFonts w:ascii="Tahoma" w:eastAsia="Tahoma" w:hAnsi="Tahoma" w:cs="Tahoma"/>
        <w:b/>
        <w:color w:val="808080"/>
        <w:sz w:val="16"/>
      </w:rPr>
      <w:fldChar w:fldCharType="end"/>
    </w:r>
    <w:r>
      <w:rPr>
        <w:rFonts w:ascii="Tahoma" w:eastAsia="Tahoma" w:hAnsi="Tahoma" w:cs="Tahoma"/>
        <w:color w:val="808080"/>
        <w:sz w:val="16"/>
      </w:rPr>
      <w:t xml:space="preserve"> of </w:t>
    </w:r>
    <w:r w:rsidR="009534AF">
      <w:fldChar w:fldCharType="begin"/>
    </w:r>
    <w:r w:rsidR="009534AF">
      <w:instrText>NUMPAGES   \* MERGEFORMAT</w:instrText>
    </w:r>
    <w:r w:rsidR="009534AF">
      <w:fldChar w:fldCharType="separate"/>
    </w:r>
    <w:r w:rsidR="00312B7D" w:rsidRPr="00312B7D">
      <w:rPr>
        <w:rFonts w:ascii="Tahoma" w:eastAsia="Tahoma" w:hAnsi="Tahoma" w:cs="Tahoma"/>
        <w:b/>
        <w:noProof/>
        <w:color w:val="808080"/>
        <w:sz w:val="16"/>
      </w:rPr>
      <w:t>9</w:t>
    </w:r>
    <w:r w:rsidR="009534AF">
      <w:rPr>
        <w:rFonts w:ascii="Tahoma" w:eastAsia="Tahoma" w:hAnsi="Tahoma" w:cs="Tahoma"/>
        <w:b/>
        <w:noProof/>
        <w:color w:val="808080"/>
        <w:sz w:val="16"/>
      </w:rPr>
      <w:fldChar w:fldCharType="end"/>
    </w:r>
    <w:r>
      <w:rPr>
        <w:rFonts w:ascii="Tahoma" w:eastAsia="Tahoma" w:hAnsi="Tahoma" w:cs="Tahoma"/>
        <w:color w:val="808080"/>
        <w:sz w:val="16"/>
      </w:rPr>
      <w:t xml:space="preserve"> </w:t>
    </w:r>
  </w:p>
  <w:p w14:paraId="17CCD61A" w14:textId="77777777" w:rsidR="008C3A3F" w:rsidRDefault="00427CE0">
    <w:pPr>
      <w:spacing w:after="0" w:line="259" w:lineRule="auto"/>
      <w:ind w:left="60" w:firstLine="0"/>
    </w:pPr>
    <w:r>
      <w:rPr>
        <w:rFonts w:ascii="Tahoma" w:eastAsia="Tahoma" w:hAnsi="Tahoma" w:cs="Tahoma"/>
        <w:sz w:val="24"/>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B01559" w14:textId="77777777" w:rsidR="008C3A3F" w:rsidRDefault="00427CE0">
    <w:pPr>
      <w:spacing w:after="60" w:line="259" w:lineRule="auto"/>
      <w:ind w:left="0" w:right="-42" w:firstLine="0"/>
      <w:jc w:val="right"/>
    </w:pPr>
    <w:r>
      <w:rPr>
        <w:rFonts w:ascii="Tahoma" w:eastAsia="Tahoma" w:hAnsi="Tahoma" w:cs="Tahoma"/>
        <w:color w:val="808080"/>
        <w:sz w:val="16"/>
      </w:rPr>
      <w:t xml:space="preserve">Page </w:t>
    </w:r>
    <w:r>
      <w:fldChar w:fldCharType="begin"/>
    </w:r>
    <w:r>
      <w:instrText xml:space="preserve"> PAGE   \* MERGEFORMAT </w:instrText>
    </w:r>
    <w:r>
      <w:fldChar w:fldCharType="separate"/>
    </w:r>
    <w:r w:rsidR="00312B7D" w:rsidRPr="00312B7D">
      <w:rPr>
        <w:rFonts w:ascii="Tahoma" w:eastAsia="Tahoma" w:hAnsi="Tahoma" w:cs="Tahoma"/>
        <w:b/>
        <w:noProof/>
        <w:color w:val="808080"/>
        <w:sz w:val="16"/>
      </w:rPr>
      <w:t>9</w:t>
    </w:r>
    <w:r>
      <w:rPr>
        <w:rFonts w:ascii="Tahoma" w:eastAsia="Tahoma" w:hAnsi="Tahoma" w:cs="Tahoma"/>
        <w:b/>
        <w:color w:val="808080"/>
        <w:sz w:val="16"/>
      </w:rPr>
      <w:fldChar w:fldCharType="end"/>
    </w:r>
    <w:r>
      <w:rPr>
        <w:rFonts w:ascii="Tahoma" w:eastAsia="Tahoma" w:hAnsi="Tahoma" w:cs="Tahoma"/>
        <w:color w:val="808080"/>
        <w:sz w:val="16"/>
      </w:rPr>
      <w:t xml:space="preserve"> of </w:t>
    </w:r>
    <w:r w:rsidR="009534AF">
      <w:fldChar w:fldCharType="begin"/>
    </w:r>
    <w:r w:rsidR="009534AF">
      <w:instrText>NUMPAGES   \* MERGEFORMAT</w:instrText>
    </w:r>
    <w:r w:rsidR="009534AF">
      <w:fldChar w:fldCharType="separate"/>
    </w:r>
    <w:r w:rsidR="00312B7D" w:rsidRPr="00312B7D">
      <w:rPr>
        <w:rFonts w:ascii="Tahoma" w:eastAsia="Tahoma" w:hAnsi="Tahoma" w:cs="Tahoma"/>
        <w:b/>
        <w:noProof/>
        <w:color w:val="808080"/>
        <w:sz w:val="16"/>
      </w:rPr>
      <w:t>9</w:t>
    </w:r>
    <w:r w:rsidR="009534AF">
      <w:rPr>
        <w:rFonts w:ascii="Tahoma" w:eastAsia="Tahoma" w:hAnsi="Tahoma" w:cs="Tahoma"/>
        <w:b/>
        <w:noProof/>
        <w:color w:val="808080"/>
        <w:sz w:val="16"/>
      </w:rPr>
      <w:fldChar w:fldCharType="end"/>
    </w:r>
    <w:r>
      <w:rPr>
        <w:rFonts w:ascii="Tahoma" w:eastAsia="Tahoma" w:hAnsi="Tahoma" w:cs="Tahoma"/>
        <w:color w:val="808080"/>
        <w:sz w:val="16"/>
      </w:rPr>
      <w:t xml:space="preserve"> </w:t>
    </w:r>
  </w:p>
  <w:p w14:paraId="0A2FF7D6" w14:textId="77777777" w:rsidR="008C3A3F" w:rsidRDefault="00427CE0">
    <w:pPr>
      <w:spacing w:after="0" w:line="259" w:lineRule="auto"/>
      <w:ind w:left="60" w:firstLine="0"/>
    </w:pPr>
    <w:r>
      <w:rPr>
        <w:rFonts w:ascii="Tahoma" w:eastAsia="Tahoma" w:hAnsi="Tahoma" w:cs="Tahoma"/>
        <w:sz w:val="24"/>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AF1F7" w14:textId="77777777" w:rsidR="008C3A3F" w:rsidRDefault="00427CE0">
    <w:pPr>
      <w:spacing w:after="60" w:line="259" w:lineRule="auto"/>
      <w:ind w:left="0" w:right="-42" w:firstLine="0"/>
      <w:jc w:val="right"/>
    </w:pPr>
    <w:r>
      <w:rPr>
        <w:rFonts w:ascii="Tahoma" w:eastAsia="Tahoma" w:hAnsi="Tahoma" w:cs="Tahoma"/>
        <w:color w:val="808080"/>
        <w:sz w:val="16"/>
      </w:rPr>
      <w:t xml:space="preserve">Page </w:t>
    </w:r>
    <w:r>
      <w:fldChar w:fldCharType="begin"/>
    </w:r>
    <w:r>
      <w:instrText xml:space="preserve"> PAGE   \* MERGEFORMAT </w:instrText>
    </w:r>
    <w:r>
      <w:fldChar w:fldCharType="separate"/>
    </w:r>
    <w:r w:rsidR="00312B7D" w:rsidRPr="00312B7D">
      <w:rPr>
        <w:rFonts w:ascii="Tahoma" w:eastAsia="Tahoma" w:hAnsi="Tahoma" w:cs="Tahoma"/>
        <w:b/>
        <w:noProof/>
        <w:color w:val="808080"/>
        <w:sz w:val="16"/>
      </w:rPr>
      <w:t>6</w:t>
    </w:r>
    <w:r>
      <w:rPr>
        <w:rFonts w:ascii="Tahoma" w:eastAsia="Tahoma" w:hAnsi="Tahoma" w:cs="Tahoma"/>
        <w:b/>
        <w:color w:val="808080"/>
        <w:sz w:val="16"/>
      </w:rPr>
      <w:fldChar w:fldCharType="end"/>
    </w:r>
    <w:r>
      <w:rPr>
        <w:rFonts w:ascii="Tahoma" w:eastAsia="Tahoma" w:hAnsi="Tahoma" w:cs="Tahoma"/>
        <w:color w:val="808080"/>
        <w:sz w:val="16"/>
      </w:rPr>
      <w:t xml:space="preserve"> of </w:t>
    </w:r>
    <w:r w:rsidR="009534AF">
      <w:fldChar w:fldCharType="begin"/>
    </w:r>
    <w:r w:rsidR="009534AF">
      <w:instrText>NUMPAGES   \* MERGEFORMAT</w:instrText>
    </w:r>
    <w:r w:rsidR="009534AF">
      <w:fldChar w:fldCharType="separate"/>
    </w:r>
    <w:r w:rsidR="00312B7D" w:rsidRPr="00312B7D">
      <w:rPr>
        <w:rFonts w:ascii="Tahoma" w:eastAsia="Tahoma" w:hAnsi="Tahoma" w:cs="Tahoma"/>
        <w:b/>
        <w:noProof/>
        <w:color w:val="808080"/>
        <w:sz w:val="16"/>
      </w:rPr>
      <w:t>9</w:t>
    </w:r>
    <w:r w:rsidR="009534AF">
      <w:rPr>
        <w:rFonts w:ascii="Tahoma" w:eastAsia="Tahoma" w:hAnsi="Tahoma" w:cs="Tahoma"/>
        <w:b/>
        <w:noProof/>
        <w:color w:val="808080"/>
        <w:sz w:val="16"/>
      </w:rPr>
      <w:fldChar w:fldCharType="end"/>
    </w:r>
    <w:r>
      <w:rPr>
        <w:rFonts w:ascii="Tahoma" w:eastAsia="Tahoma" w:hAnsi="Tahoma" w:cs="Tahoma"/>
        <w:color w:val="808080"/>
        <w:sz w:val="16"/>
      </w:rPr>
      <w:t xml:space="preserve"> </w:t>
    </w:r>
  </w:p>
  <w:p w14:paraId="127171C4" w14:textId="77777777" w:rsidR="008C3A3F" w:rsidRDefault="00427CE0">
    <w:pPr>
      <w:spacing w:after="0" w:line="259" w:lineRule="auto"/>
      <w:ind w:left="60" w:firstLine="0"/>
    </w:pPr>
    <w:r>
      <w:rPr>
        <w:rFonts w:ascii="Tahoma" w:eastAsia="Tahoma" w:hAnsi="Tahoma" w:cs="Tahoma"/>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E50033" w14:textId="77777777" w:rsidR="002E71D6" w:rsidRDefault="002E71D6">
      <w:pPr>
        <w:spacing w:after="0" w:line="240" w:lineRule="auto"/>
      </w:pPr>
      <w:r>
        <w:separator/>
      </w:r>
    </w:p>
  </w:footnote>
  <w:footnote w:type="continuationSeparator" w:id="0">
    <w:p w14:paraId="6F79399A" w14:textId="77777777" w:rsidR="002E71D6" w:rsidRDefault="002E71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5FD90C" w14:textId="77777777" w:rsidR="00602F63" w:rsidRDefault="00602F63">
    <w:pPr>
      <w:spacing w:after="0" w:line="259" w:lineRule="auto"/>
      <w:ind w:left="-1380" w:right="8814" w:firstLine="0"/>
    </w:pPr>
    <w:r>
      <w:rPr>
        <w:rFonts w:ascii="Calibri" w:eastAsia="Calibri" w:hAnsi="Calibri" w:cs="Calibri"/>
        <w:noProof/>
        <w:sz w:val="22"/>
      </w:rPr>
      <mc:AlternateContent>
        <mc:Choice Requires="wpg">
          <w:drawing>
            <wp:anchor distT="0" distB="0" distL="114300" distR="114300" simplePos="0" relativeHeight="251653120" behindDoc="0" locked="0" layoutInCell="1" allowOverlap="1" wp14:anchorId="0764318D" wp14:editId="29CDAA77">
              <wp:simplePos x="0" y="0"/>
              <wp:positionH relativeFrom="page">
                <wp:posOffset>5838825</wp:posOffset>
              </wp:positionH>
              <wp:positionV relativeFrom="page">
                <wp:posOffset>361950</wp:posOffset>
              </wp:positionV>
              <wp:extent cx="1304925" cy="704850"/>
              <wp:effectExtent l="0" t="0" r="0" b="0"/>
              <wp:wrapSquare wrapText="bothSides"/>
              <wp:docPr id="6" name="Group 6"/>
              <wp:cNvGraphicFramePr/>
              <a:graphic xmlns:a="http://schemas.openxmlformats.org/drawingml/2006/main">
                <a:graphicData uri="http://schemas.microsoft.com/office/word/2010/wordprocessingGroup">
                  <wpg:wgp>
                    <wpg:cNvGrpSpPr/>
                    <wpg:grpSpPr>
                      <a:xfrm>
                        <a:off x="0" y="0"/>
                        <a:ext cx="1304925" cy="704850"/>
                        <a:chOff x="0" y="0"/>
                        <a:chExt cx="1304925" cy="704850"/>
                      </a:xfrm>
                    </wpg:grpSpPr>
                    <pic:pic xmlns:pic="http://schemas.openxmlformats.org/drawingml/2006/picture">
                      <pic:nvPicPr>
                        <pic:cNvPr id="9" name="Picture 9"/>
                        <pic:cNvPicPr/>
                      </pic:nvPicPr>
                      <pic:blipFill>
                        <a:blip r:embed="rId1"/>
                        <a:stretch>
                          <a:fillRect/>
                        </a:stretch>
                      </pic:blipFill>
                      <pic:spPr>
                        <a:xfrm>
                          <a:off x="0" y="0"/>
                          <a:ext cx="1304925" cy="704850"/>
                        </a:xfrm>
                        <a:prstGeom prst="rect">
                          <a:avLst/>
                        </a:prstGeom>
                      </pic:spPr>
                    </pic:pic>
                    <wps:wsp>
                      <wps:cNvPr id="10" name="Rectangle 10"/>
                      <wps:cNvSpPr/>
                      <wps:spPr>
                        <a:xfrm>
                          <a:off x="808609" y="121973"/>
                          <a:ext cx="63442" cy="196853"/>
                        </a:xfrm>
                        <a:prstGeom prst="rect">
                          <a:avLst/>
                        </a:prstGeom>
                        <a:ln>
                          <a:noFill/>
                        </a:ln>
                      </wps:spPr>
                      <wps:txbx>
                        <w:txbxContent>
                          <w:p w14:paraId="750416E5" w14:textId="77777777" w:rsidR="00602F63" w:rsidRDefault="00602F63">
                            <w:pPr>
                              <w:spacing w:after="160" w:line="259" w:lineRule="auto"/>
                              <w:ind w:left="0" w:firstLine="0"/>
                            </w:pPr>
                            <w:r>
                              <w:rPr>
                                <w:rFonts w:ascii="Tahoma" w:eastAsia="Tahoma" w:hAnsi="Tahoma" w:cs="Tahoma"/>
                                <w:sz w:val="24"/>
                              </w:rPr>
                              <w:t xml:space="preserve"> </w:t>
                            </w:r>
                          </w:p>
                        </w:txbxContent>
                      </wps:txbx>
                      <wps:bodyPr horzOverflow="overflow" vert="horz" lIns="0" tIns="0" rIns="0" bIns="0" rtlCol="0">
                        <a:noAutofit/>
                      </wps:bodyPr>
                    </wps:wsp>
                  </wpg:wgp>
                </a:graphicData>
              </a:graphic>
            </wp:anchor>
          </w:drawing>
        </mc:Choice>
        <mc:Fallback>
          <w:pict>
            <v:group w14:anchorId="0764318D" id="Group 6" o:spid="_x0000_s1026" style="position:absolute;left:0;text-align:left;margin-left:459.75pt;margin-top:28.5pt;width:102.75pt;height:55.5pt;z-index:251653120;mso-position-horizontal-relative:page;mso-position-vertical-relative:page" coordsize="13049,704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width:13049;height:7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">
                <v:imagedata r:id="rId2" o:title=""/>
              </v:shape>
              <v:rect id="Rectangle 10" o:spid="_x0000_s1028" style="position:absolute;left:8086;top:1219;width:634;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750416E5" w14:textId="77777777" w:rsidR="00602F63" w:rsidRDefault="00602F63">
                      <w:pPr>
                        <w:spacing w:after="160" w:line="259" w:lineRule="auto"/>
                        <w:ind w:left="0" w:firstLine="0"/>
                      </w:pPr>
                      <w:r>
                        <w:rPr>
                          <w:rFonts w:ascii="Tahoma" w:eastAsia="Tahoma" w:hAnsi="Tahoma" w:cs="Tahoma"/>
                          <w:sz w:val="24"/>
                        </w:rPr>
                        <w:t xml:space="preserve"> </w:t>
                      </w:r>
                    </w:p>
                  </w:txbxContent>
                </v:textbox>
              </v:rect>
              <w10:wrap type="square" anchorx="page" anchory="page"/>
            </v:group>
          </w:pict>
        </mc:Fallback>
      </mc:AlternateContent>
    </w:r>
    <w:r>
      <w:rPr>
        <w:rFonts w:ascii="Calibri" w:eastAsia="Calibri" w:hAnsi="Calibri" w:cs="Calibri"/>
        <w:noProof/>
        <w:sz w:val="22"/>
      </w:rPr>
      <mc:AlternateContent>
        <mc:Choice Requires="wpg">
          <w:drawing>
            <wp:anchor distT="0" distB="0" distL="114300" distR="114300" simplePos="0" relativeHeight="251654144" behindDoc="0" locked="0" layoutInCell="1" allowOverlap="1" wp14:anchorId="52117291" wp14:editId="02650EA1">
              <wp:simplePos x="0" y="0"/>
              <wp:positionH relativeFrom="page">
                <wp:posOffset>400050</wp:posOffset>
              </wp:positionH>
              <wp:positionV relativeFrom="page">
                <wp:posOffset>390525</wp:posOffset>
              </wp:positionV>
              <wp:extent cx="647700" cy="608692"/>
              <wp:effectExtent l="0" t="0" r="0" b="0"/>
              <wp:wrapSquare wrapText="bothSides"/>
              <wp:docPr id="11" name="Group 11"/>
              <wp:cNvGraphicFramePr/>
              <a:graphic xmlns:a="http://schemas.openxmlformats.org/drawingml/2006/main">
                <a:graphicData uri="http://schemas.microsoft.com/office/word/2010/wordprocessingGroup">
                  <wpg:wgp>
                    <wpg:cNvGrpSpPr/>
                    <wpg:grpSpPr>
                      <a:xfrm>
                        <a:off x="0" y="0"/>
                        <a:ext cx="647700" cy="608692"/>
                        <a:chOff x="0" y="0"/>
                        <a:chExt cx="647700" cy="608692"/>
                      </a:xfrm>
                    </wpg:grpSpPr>
                    <pic:pic xmlns:pic="http://schemas.openxmlformats.org/drawingml/2006/picture">
                      <pic:nvPicPr>
                        <pic:cNvPr id="12" name="Picture 12"/>
                        <pic:cNvPicPr/>
                      </pic:nvPicPr>
                      <pic:blipFill>
                        <a:blip r:embed="rId3"/>
                        <a:stretch>
                          <a:fillRect/>
                        </a:stretch>
                      </pic:blipFill>
                      <pic:spPr>
                        <a:xfrm>
                          <a:off x="0" y="0"/>
                          <a:ext cx="647700" cy="587375"/>
                        </a:xfrm>
                        <a:prstGeom prst="rect">
                          <a:avLst/>
                        </a:prstGeom>
                      </pic:spPr>
                    </pic:pic>
                    <wps:wsp>
                      <wps:cNvPr id="15" name="Rectangle 15"/>
                      <wps:cNvSpPr/>
                      <wps:spPr>
                        <a:xfrm>
                          <a:off x="514655" y="277802"/>
                          <a:ext cx="63443" cy="196853"/>
                        </a:xfrm>
                        <a:prstGeom prst="rect">
                          <a:avLst/>
                        </a:prstGeom>
                        <a:ln>
                          <a:noFill/>
                        </a:ln>
                      </wps:spPr>
                      <wps:txbx>
                        <w:txbxContent>
                          <w:p w14:paraId="38EF341F" w14:textId="77777777" w:rsidR="00602F63" w:rsidRDefault="00602F63">
                            <w:pPr>
                              <w:spacing w:after="160" w:line="259" w:lineRule="auto"/>
                              <w:ind w:left="0" w:firstLine="0"/>
                            </w:pPr>
                            <w:r>
                              <w:rPr>
                                <w:rFonts w:ascii="Tahoma" w:eastAsia="Tahoma" w:hAnsi="Tahoma" w:cs="Tahoma"/>
                                <w:sz w:val="24"/>
                              </w:rPr>
                              <w:t xml:space="preserve"> </w:t>
                            </w:r>
                          </w:p>
                        </w:txbxContent>
                      </wps:txbx>
                      <wps:bodyPr horzOverflow="overflow" vert="horz" lIns="0" tIns="0" rIns="0" bIns="0" rtlCol="0">
                        <a:noAutofit/>
                      </wps:bodyPr>
                    </wps:wsp>
                    <wps:wsp>
                      <wps:cNvPr id="16" name="Rectangle 16"/>
                      <wps:cNvSpPr/>
                      <wps:spPr>
                        <a:xfrm>
                          <a:off x="514655" y="460683"/>
                          <a:ext cx="63443" cy="196853"/>
                        </a:xfrm>
                        <a:prstGeom prst="rect">
                          <a:avLst/>
                        </a:prstGeom>
                        <a:ln>
                          <a:noFill/>
                        </a:ln>
                      </wps:spPr>
                      <wps:txbx>
                        <w:txbxContent>
                          <w:p w14:paraId="2096C3D9" w14:textId="77777777" w:rsidR="00602F63" w:rsidRDefault="00602F63">
                            <w:pPr>
                              <w:spacing w:after="160" w:line="259" w:lineRule="auto"/>
                              <w:ind w:left="0" w:firstLine="0"/>
                            </w:pPr>
                            <w:r>
                              <w:rPr>
                                <w:rFonts w:ascii="Tahoma" w:eastAsia="Tahoma" w:hAnsi="Tahoma" w:cs="Tahoma"/>
                                <w:sz w:val="24"/>
                              </w:rPr>
                              <w:t xml:space="preserve"> </w:t>
                            </w:r>
                          </w:p>
                        </w:txbxContent>
                      </wps:txbx>
                      <wps:bodyPr horzOverflow="overflow" vert="horz" lIns="0" tIns="0" rIns="0" bIns="0" rtlCol="0">
                        <a:noAutofit/>
                      </wps:bodyPr>
                    </wps:wsp>
                  </wpg:wgp>
                </a:graphicData>
              </a:graphic>
            </wp:anchor>
          </w:drawing>
        </mc:Choice>
        <mc:Fallback>
          <w:pict>
            <v:group w14:anchorId="52117291" id="Group 11" o:spid="_x0000_s1029" style="position:absolute;left:0;text-align:left;margin-left:31.5pt;margin-top:30.75pt;width:51pt;height:47.95pt;z-index:251654144;mso-position-horizontal-relative:page;mso-position-vertical-relative:page" coordsize="6477,60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">
              <v:shape id="Picture 12" o:spid="_x0000_s1030" type="#_x0000_t75" style="position:absolute;width:6477;height:5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">
                <v:imagedata r:id="rId4" o:title=""/>
              </v:shape>
              <v:rect id="Rectangle 15" o:spid="_x0000_s1031" style="position:absolute;left:5146;top:2778;width:634;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38EF341F" w14:textId="77777777" w:rsidR="00602F63" w:rsidRDefault="00602F63">
                      <w:pPr>
                        <w:spacing w:after="160" w:line="259" w:lineRule="auto"/>
                        <w:ind w:left="0" w:firstLine="0"/>
                      </w:pPr>
                      <w:r>
                        <w:rPr>
                          <w:rFonts w:ascii="Tahoma" w:eastAsia="Tahoma" w:hAnsi="Tahoma" w:cs="Tahoma"/>
                          <w:sz w:val="24"/>
                        </w:rPr>
                        <w:t xml:space="preserve"> </w:t>
                      </w:r>
                    </w:p>
                  </w:txbxContent>
                </v:textbox>
              </v:rect>
              <v:rect id="Rectangle 16" o:spid="_x0000_s1032" style="position:absolute;left:5146;top:4606;width:634;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2096C3D9" w14:textId="77777777" w:rsidR="00602F63" w:rsidRDefault="00602F63">
                      <w:pPr>
                        <w:spacing w:after="160" w:line="259" w:lineRule="auto"/>
                        <w:ind w:left="0" w:firstLine="0"/>
                      </w:pPr>
                      <w:r>
                        <w:rPr>
                          <w:rFonts w:ascii="Tahoma" w:eastAsia="Tahoma" w:hAnsi="Tahoma" w:cs="Tahoma"/>
                          <w:sz w:val="24"/>
                        </w:rPr>
                        <w:t xml:space="preserve"> </w:t>
                      </w:r>
                    </w:p>
                  </w:txbxContent>
                </v:textbox>
              </v:rect>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11E3CB" w14:textId="3ACF0C40" w:rsidR="00602F63" w:rsidRDefault="003E6226">
    <w:pPr>
      <w:spacing w:after="0" w:line="259" w:lineRule="auto"/>
      <w:ind w:left="-1380" w:right="10464" w:firstLine="0"/>
    </w:pPr>
    <w:r>
      <w:rPr>
        <w:noProof/>
      </w:rPr>
      <w:drawing>
        <wp:anchor distT="0" distB="0" distL="114300" distR="114300" simplePos="0" relativeHeight="251655168" behindDoc="1" locked="0" layoutInCell="1" allowOverlap="1" wp14:anchorId="04E0C6DB" wp14:editId="26208C58">
          <wp:simplePos x="0" y="0"/>
          <wp:positionH relativeFrom="margin">
            <wp:posOffset>-514350</wp:posOffset>
          </wp:positionH>
          <wp:positionV relativeFrom="paragraph">
            <wp:posOffset>-671195</wp:posOffset>
          </wp:positionV>
          <wp:extent cx="670560" cy="63373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70560" cy="633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2F63">
      <w:rPr>
        <w:noProof/>
      </w:rPr>
      <w:drawing>
        <wp:anchor distT="0" distB="0" distL="114300" distR="114300" simplePos="0" relativeHeight="251656192" behindDoc="1" locked="0" layoutInCell="1" allowOverlap="1" wp14:anchorId="79EEE3D1" wp14:editId="1A8CC9A5">
          <wp:simplePos x="0" y="0"/>
          <wp:positionH relativeFrom="margin">
            <wp:posOffset>5052060</wp:posOffset>
          </wp:positionH>
          <wp:positionV relativeFrom="paragraph">
            <wp:posOffset>-676275</wp:posOffset>
          </wp:positionV>
          <wp:extent cx="1333500" cy="599941"/>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3500" cy="599941"/>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69E0CE" w14:textId="77777777" w:rsidR="00602F63" w:rsidRDefault="00602F63">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AA7FBF" w14:textId="77777777" w:rsidR="008C3A3F" w:rsidRDefault="00427CE0">
    <w:pPr>
      <w:spacing w:after="0" w:line="259" w:lineRule="auto"/>
      <w:ind w:left="-1380" w:right="8778" w:firstLine="0"/>
    </w:pPr>
    <w:r>
      <w:rPr>
        <w:rFonts w:ascii="Calibri" w:eastAsia="Calibri" w:hAnsi="Calibri" w:cs="Calibri"/>
        <w:noProof/>
        <w:sz w:val="22"/>
      </w:rPr>
      <mc:AlternateContent>
        <mc:Choice Requires="wpg">
          <w:drawing>
            <wp:anchor distT="0" distB="0" distL="114300" distR="114300" simplePos="0" relativeHeight="251657216" behindDoc="0" locked="0" layoutInCell="1" allowOverlap="1" wp14:anchorId="16B96EFD" wp14:editId="62E398EE">
              <wp:simplePos x="0" y="0"/>
              <wp:positionH relativeFrom="page">
                <wp:posOffset>5838825</wp:posOffset>
              </wp:positionH>
              <wp:positionV relativeFrom="page">
                <wp:posOffset>361950</wp:posOffset>
              </wp:positionV>
              <wp:extent cx="1304925" cy="704850"/>
              <wp:effectExtent l="0" t="0" r="0" b="0"/>
              <wp:wrapSquare wrapText="bothSides"/>
              <wp:docPr id="11269" name="Group 11269"/>
              <wp:cNvGraphicFramePr/>
              <a:graphic xmlns:a="http://schemas.openxmlformats.org/drawingml/2006/main">
                <a:graphicData uri="http://schemas.microsoft.com/office/word/2010/wordprocessingGroup">
                  <wpg:wgp>
                    <wpg:cNvGrpSpPr/>
                    <wpg:grpSpPr>
                      <a:xfrm>
                        <a:off x="0" y="0"/>
                        <a:ext cx="1304925" cy="704850"/>
                        <a:chOff x="0" y="0"/>
                        <a:chExt cx="1304925" cy="704850"/>
                      </a:xfrm>
                    </wpg:grpSpPr>
                    <pic:pic xmlns:pic="http://schemas.openxmlformats.org/drawingml/2006/picture">
                      <pic:nvPicPr>
                        <pic:cNvPr id="11270" name="Picture 11270"/>
                        <pic:cNvPicPr/>
                      </pic:nvPicPr>
                      <pic:blipFill>
                        <a:blip r:embed="rId1"/>
                        <a:stretch>
                          <a:fillRect/>
                        </a:stretch>
                      </pic:blipFill>
                      <pic:spPr>
                        <a:xfrm>
                          <a:off x="0" y="0"/>
                          <a:ext cx="1304925" cy="704850"/>
                        </a:xfrm>
                        <a:prstGeom prst="rect">
                          <a:avLst/>
                        </a:prstGeom>
                      </pic:spPr>
                    </pic:pic>
                    <wps:wsp>
                      <wps:cNvPr id="11271" name="Rectangle 11271"/>
                      <wps:cNvSpPr/>
                      <wps:spPr>
                        <a:xfrm>
                          <a:off x="808609" y="121973"/>
                          <a:ext cx="63442" cy="196853"/>
                        </a:xfrm>
                        <a:prstGeom prst="rect">
                          <a:avLst/>
                        </a:prstGeom>
                        <a:ln>
                          <a:noFill/>
                        </a:ln>
                      </wps:spPr>
                      <wps:txbx>
                        <w:txbxContent>
                          <w:p w14:paraId="18E3AD85" w14:textId="77777777" w:rsidR="008C3A3F" w:rsidRDefault="00427CE0">
                            <w:pPr>
                              <w:spacing w:after="160" w:line="259" w:lineRule="auto"/>
                              <w:ind w:left="0" w:firstLine="0"/>
                            </w:pPr>
                            <w:r>
                              <w:rPr>
                                <w:rFonts w:ascii="Tahoma" w:eastAsia="Tahoma" w:hAnsi="Tahoma" w:cs="Tahoma"/>
                                <w:sz w:val="24"/>
                              </w:rPr>
                              <w:t xml:space="preserve"> </w:t>
                            </w:r>
                          </w:p>
                        </w:txbxContent>
                      </wps:txbx>
                      <wps:bodyPr horzOverflow="overflow" vert="horz" lIns="0" tIns="0" rIns="0" bIns="0" rtlCol="0">
                        <a:noAutofit/>
                      </wps:bodyPr>
                    </wps:wsp>
                  </wpg:wgp>
                </a:graphicData>
              </a:graphic>
            </wp:anchor>
          </w:drawing>
        </mc:Choice>
        <mc:Fallback>
          <w:pict>
            <v:group w14:anchorId="16B96EFD" id="Group 11269" o:spid="_x0000_s1033" style="position:absolute;left:0;text-align:left;margin-left:459.75pt;margin-top:28.5pt;width:102.75pt;height:55.5pt;z-index:251657216;mso-position-horizontal-relative:page;mso-position-vertical-relative:page" coordsize="13049,704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270" o:spid="_x0000_s1034" type="#_x0000_t75" style="position:absolute;width:13049;height:7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">
                <v:imagedata r:id="rId2" o:title=""/>
              </v:shape>
              <v:rect id="Rectangle 11271" o:spid="_x0000_s1035" style="position:absolute;left:8086;top:1219;width:634;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" filled="f" stroked="f">
                <v:textbox inset="0,0,0,0">
                  <w:txbxContent>
                    <w:p w14:paraId="18E3AD85" w14:textId="77777777" w:rsidR="008C3A3F" w:rsidRDefault="00427CE0">
                      <w:pPr>
                        <w:spacing w:after="160" w:line="259" w:lineRule="auto"/>
                        <w:ind w:left="0" w:firstLine="0"/>
                      </w:pPr>
                      <w:r>
                        <w:rPr>
                          <w:rFonts w:ascii="Tahoma" w:eastAsia="Tahoma" w:hAnsi="Tahoma" w:cs="Tahoma"/>
                          <w:sz w:val="24"/>
                        </w:rPr>
                        <w:t xml:space="preserve"> </w:t>
                      </w:r>
                    </w:p>
                  </w:txbxContent>
                </v:textbox>
              </v:rect>
              <w10:wrap type="square" anchorx="page" anchory="page"/>
            </v:group>
          </w:pict>
        </mc:Fallback>
      </mc:AlternateContent>
    </w: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06EC511" wp14:editId="448AF883">
              <wp:simplePos x="0" y="0"/>
              <wp:positionH relativeFrom="page">
                <wp:posOffset>400050</wp:posOffset>
              </wp:positionH>
              <wp:positionV relativeFrom="page">
                <wp:posOffset>390525</wp:posOffset>
              </wp:positionV>
              <wp:extent cx="647700" cy="608692"/>
              <wp:effectExtent l="0" t="0" r="0" b="0"/>
              <wp:wrapSquare wrapText="bothSides"/>
              <wp:docPr id="11272" name="Group 11272"/>
              <wp:cNvGraphicFramePr/>
              <a:graphic xmlns:a="http://schemas.openxmlformats.org/drawingml/2006/main">
                <a:graphicData uri="http://schemas.microsoft.com/office/word/2010/wordprocessingGroup">
                  <wpg:wgp>
                    <wpg:cNvGrpSpPr/>
                    <wpg:grpSpPr>
                      <a:xfrm>
                        <a:off x="0" y="0"/>
                        <a:ext cx="647700" cy="608692"/>
                        <a:chOff x="0" y="0"/>
                        <a:chExt cx="647700" cy="608692"/>
                      </a:xfrm>
                    </wpg:grpSpPr>
                    <pic:pic xmlns:pic="http://schemas.openxmlformats.org/drawingml/2006/picture">
                      <pic:nvPicPr>
                        <pic:cNvPr id="11273" name="Picture 11273"/>
                        <pic:cNvPicPr/>
                      </pic:nvPicPr>
                      <pic:blipFill>
                        <a:blip r:embed="rId3"/>
                        <a:stretch>
                          <a:fillRect/>
                        </a:stretch>
                      </pic:blipFill>
                      <pic:spPr>
                        <a:xfrm>
                          <a:off x="0" y="0"/>
                          <a:ext cx="647700" cy="587375"/>
                        </a:xfrm>
                        <a:prstGeom prst="rect">
                          <a:avLst/>
                        </a:prstGeom>
                      </pic:spPr>
                    </pic:pic>
                    <wps:wsp>
                      <wps:cNvPr id="11274" name="Rectangle 11274"/>
                      <wps:cNvSpPr/>
                      <wps:spPr>
                        <a:xfrm>
                          <a:off x="514655" y="277802"/>
                          <a:ext cx="63443" cy="196853"/>
                        </a:xfrm>
                        <a:prstGeom prst="rect">
                          <a:avLst/>
                        </a:prstGeom>
                        <a:ln>
                          <a:noFill/>
                        </a:ln>
                      </wps:spPr>
                      <wps:txbx>
                        <w:txbxContent>
                          <w:p w14:paraId="0483F71C" w14:textId="77777777" w:rsidR="008C3A3F" w:rsidRDefault="00427CE0">
                            <w:pPr>
                              <w:spacing w:after="160" w:line="259" w:lineRule="auto"/>
                              <w:ind w:left="0" w:firstLine="0"/>
                            </w:pPr>
                            <w:r>
                              <w:rPr>
                                <w:rFonts w:ascii="Tahoma" w:eastAsia="Tahoma" w:hAnsi="Tahoma" w:cs="Tahoma"/>
                                <w:sz w:val="24"/>
                              </w:rPr>
                              <w:t xml:space="preserve"> </w:t>
                            </w:r>
                          </w:p>
                        </w:txbxContent>
                      </wps:txbx>
                      <wps:bodyPr horzOverflow="overflow" vert="horz" lIns="0" tIns="0" rIns="0" bIns="0" rtlCol="0">
                        <a:noAutofit/>
                      </wps:bodyPr>
                    </wps:wsp>
                    <wps:wsp>
                      <wps:cNvPr id="11275" name="Rectangle 11275"/>
                      <wps:cNvSpPr/>
                      <wps:spPr>
                        <a:xfrm>
                          <a:off x="514655" y="460683"/>
                          <a:ext cx="63443" cy="196853"/>
                        </a:xfrm>
                        <a:prstGeom prst="rect">
                          <a:avLst/>
                        </a:prstGeom>
                        <a:ln>
                          <a:noFill/>
                        </a:ln>
                      </wps:spPr>
                      <wps:txbx>
                        <w:txbxContent>
                          <w:p w14:paraId="3313DF6D" w14:textId="77777777" w:rsidR="008C3A3F" w:rsidRDefault="00427CE0">
                            <w:pPr>
                              <w:spacing w:after="160" w:line="259" w:lineRule="auto"/>
                              <w:ind w:left="0" w:firstLine="0"/>
                            </w:pPr>
                            <w:r>
                              <w:rPr>
                                <w:rFonts w:ascii="Tahoma" w:eastAsia="Tahoma" w:hAnsi="Tahoma" w:cs="Tahoma"/>
                                <w:sz w:val="24"/>
                              </w:rPr>
                              <w:t xml:space="preserve"> </w:t>
                            </w:r>
                          </w:p>
                        </w:txbxContent>
                      </wps:txbx>
                      <wps:bodyPr horzOverflow="overflow" vert="horz" lIns="0" tIns="0" rIns="0" bIns="0" rtlCol="0">
                        <a:noAutofit/>
                      </wps:bodyPr>
                    </wps:wsp>
                  </wpg:wgp>
                </a:graphicData>
              </a:graphic>
            </wp:anchor>
          </w:drawing>
        </mc:Choice>
        <mc:Fallback>
          <w:pict>
            <v:group w14:anchorId="506EC511" id="Group 11272" o:spid="_x0000_s1036" style="position:absolute;left:0;text-align:left;margin-left:31.5pt;margin-top:30.75pt;width:51pt;height:47.95pt;z-index:251658240;mso-position-horizontal-relative:page;mso-position-vertical-relative:page" coordsize="6477,60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">
              <v:shape id="Picture 11273" o:spid="_x0000_s1037" type="#_x0000_t75" style="position:absolute;width:6477;height:5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">
                <v:imagedata r:id="rId4" o:title=""/>
              </v:shape>
              <v:rect id="Rectangle 11274" o:spid="_x0000_s1038" style="position:absolute;left:5146;top:2778;width:634;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" filled="f" stroked="f">
                <v:textbox inset="0,0,0,0">
                  <w:txbxContent>
                    <w:p w14:paraId="0483F71C" w14:textId="77777777" w:rsidR="008C3A3F" w:rsidRDefault="00427CE0">
                      <w:pPr>
                        <w:spacing w:after="160" w:line="259" w:lineRule="auto"/>
                        <w:ind w:left="0" w:firstLine="0"/>
                      </w:pPr>
                      <w:r>
                        <w:rPr>
                          <w:rFonts w:ascii="Tahoma" w:eastAsia="Tahoma" w:hAnsi="Tahoma" w:cs="Tahoma"/>
                          <w:sz w:val="24"/>
                        </w:rPr>
                        <w:t xml:space="preserve"> </w:t>
                      </w:r>
                    </w:p>
                  </w:txbxContent>
                </v:textbox>
              </v:rect>
              <v:rect id="Rectangle 11275" o:spid="_x0000_s1039" style="position:absolute;left:5146;top:4606;width:634;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" filled="f" stroked="f">
                <v:textbox inset="0,0,0,0">
                  <w:txbxContent>
                    <w:p w14:paraId="3313DF6D" w14:textId="77777777" w:rsidR="008C3A3F" w:rsidRDefault="00427CE0">
                      <w:pPr>
                        <w:spacing w:after="160" w:line="259" w:lineRule="auto"/>
                        <w:ind w:left="0" w:firstLine="0"/>
                      </w:pPr>
                      <w:r>
                        <w:rPr>
                          <w:rFonts w:ascii="Tahoma" w:eastAsia="Tahoma" w:hAnsi="Tahoma" w:cs="Tahoma"/>
                          <w:sz w:val="24"/>
                        </w:rPr>
                        <w:t xml:space="preserve"> </w:t>
                      </w:r>
                    </w:p>
                  </w:txbxContent>
                </v:textbox>
              </v:rect>
              <w10:wrap type="square"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10D85" w14:textId="5877721C" w:rsidR="008C3A3F" w:rsidRDefault="00D843D6">
    <w:pPr>
      <w:spacing w:after="0" w:line="259" w:lineRule="auto"/>
      <w:ind w:left="-1380" w:right="10428" w:firstLine="0"/>
    </w:pPr>
    <w:r>
      <w:rPr>
        <w:noProof/>
      </w:rPr>
      <w:drawing>
        <wp:anchor distT="0" distB="0" distL="114300" distR="114300" simplePos="0" relativeHeight="251666432" behindDoc="1" locked="0" layoutInCell="1" allowOverlap="1" wp14:anchorId="4DC31376" wp14:editId="775C6D6F">
          <wp:simplePos x="0" y="0"/>
          <wp:positionH relativeFrom="margin">
            <wp:posOffset>-550985</wp:posOffset>
          </wp:positionH>
          <wp:positionV relativeFrom="paragraph">
            <wp:posOffset>-34925</wp:posOffset>
          </wp:positionV>
          <wp:extent cx="670560" cy="63373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70560" cy="633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BB7">
      <w:rPr>
        <w:noProof/>
      </w:rPr>
      <w:drawing>
        <wp:anchor distT="0" distB="0" distL="114300" distR="114300" simplePos="0" relativeHeight="251662336" behindDoc="1" locked="0" layoutInCell="1" allowOverlap="1" wp14:anchorId="00467219" wp14:editId="2DC579B9">
          <wp:simplePos x="0" y="0"/>
          <wp:positionH relativeFrom="margin">
            <wp:posOffset>5036820</wp:posOffset>
          </wp:positionH>
          <wp:positionV relativeFrom="paragraph">
            <wp:posOffset>-635</wp:posOffset>
          </wp:positionV>
          <wp:extent cx="1333500" cy="59944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3500" cy="5994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9193DF" w14:textId="00E65621" w:rsidR="008C3A3F" w:rsidRDefault="00D843D6">
    <w:pPr>
      <w:spacing w:after="0" w:line="259" w:lineRule="auto"/>
      <w:ind w:left="-1380" w:right="8778" w:firstLine="0"/>
    </w:pPr>
    <w:r>
      <w:rPr>
        <w:noProof/>
      </w:rPr>
      <w:drawing>
        <wp:anchor distT="0" distB="0" distL="114300" distR="114300" simplePos="0" relativeHeight="251664384" behindDoc="1" locked="0" layoutInCell="1" allowOverlap="1" wp14:anchorId="52DB35CF" wp14:editId="4B3B59C9">
          <wp:simplePos x="0" y="0"/>
          <wp:positionH relativeFrom="margin">
            <wp:posOffset>-521677</wp:posOffset>
          </wp:positionH>
          <wp:positionV relativeFrom="paragraph">
            <wp:posOffset>-635</wp:posOffset>
          </wp:positionV>
          <wp:extent cx="670560" cy="63373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70560" cy="633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BB7">
      <w:rPr>
        <w:noProof/>
      </w:rPr>
      <w:drawing>
        <wp:anchor distT="0" distB="0" distL="114300" distR="114300" simplePos="0" relativeHeight="251660288" behindDoc="1" locked="0" layoutInCell="1" allowOverlap="1" wp14:anchorId="4FEF2029" wp14:editId="4F88D537">
          <wp:simplePos x="0" y="0"/>
          <wp:positionH relativeFrom="margin">
            <wp:posOffset>5021580</wp:posOffset>
          </wp:positionH>
          <wp:positionV relativeFrom="paragraph">
            <wp:posOffset>-635</wp:posOffset>
          </wp:positionV>
          <wp:extent cx="1333500" cy="599941"/>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3500" cy="599941"/>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14E73"/>
    <w:multiLevelType w:val="multilevel"/>
    <w:tmpl w:val="BCB84E1C"/>
    <w:lvl w:ilvl="0">
      <w:start w:val="8"/>
      <w:numFmt w:val="decimal"/>
      <w:lvlText w:val="%1."/>
      <w:lvlJc w:val="left"/>
      <w:pPr>
        <w:ind w:left="705" w:hanging="720"/>
      </w:pPr>
      <w:rPr>
        <w:rFonts w:hint="default"/>
        <w:b w:val="0"/>
        <w:color w:val="00B0F0"/>
        <w:sz w:val="44"/>
      </w:rPr>
    </w:lvl>
    <w:lvl w:ilvl="1">
      <w:start w:val="1"/>
      <w:numFmt w:val="decimal"/>
      <w:isLgl/>
      <w:lvlText w:val="%1.%2"/>
      <w:lvlJc w:val="left"/>
      <w:pPr>
        <w:ind w:left="705" w:hanging="720"/>
      </w:pPr>
      <w:rPr>
        <w:rFonts w:hint="default"/>
        <w:color w:val="00B0F0"/>
      </w:rPr>
    </w:lvl>
    <w:lvl w:ilvl="2">
      <w:start w:val="1"/>
      <w:numFmt w:val="decimal"/>
      <w:isLgl/>
      <w:lvlText w:val="%1.%2.%3"/>
      <w:lvlJc w:val="left"/>
      <w:pPr>
        <w:ind w:left="705" w:hanging="720"/>
      </w:pPr>
      <w:rPr>
        <w:rFonts w:hint="default"/>
      </w:rPr>
    </w:lvl>
    <w:lvl w:ilvl="3">
      <w:start w:val="1"/>
      <w:numFmt w:val="decimal"/>
      <w:isLgl/>
      <w:lvlText w:val="%1.%2.%3.%4"/>
      <w:lvlJc w:val="left"/>
      <w:pPr>
        <w:ind w:left="1065" w:hanging="1080"/>
      </w:pPr>
      <w:rPr>
        <w:rFonts w:hint="default"/>
      </w:rPr>
    </w:lvl>
    <w:lvl w:ilvl="4">
      <w:start w:val="1"/>
      <w:numFmt w:val="decimal"/>
      <w:isLgl/>
      <w:lvlText w:val="%1.%2.%3.%4.%5"/>
      <w:lvlJc w:val="left"/>
      <w:pPr>
        <w:ind w:left="1425" w:hanging="1440"/>
      </w:pPr>
      <w:rPr>
        <w:rFonts w:hint="default"/>
      </w:rPr>
    </w:lvl>
    <w:lvl w:ilvl="5">
      <w:start w:val="1"/>
      <w:numFmt w:val="decimal"/>
      <w:isLgl/>
      <w:lvlText w:val="%1.%2.%3.%4.%5.%6"/>
      <w:lvlJc w:val="left"/>
      <w:pPr>
        <w:ind w:left="1425" w:hanging="1440"/>
      </w:pPr>
      <w:rPr>
        <w:rFonts w:hint="default"/>
      </w:rPr>
    </w:lvl>
    <w:lvl w:ilvl="6">
      <w:start w:val="1"/>
      <w:numFmt w:val="decimal"/>
      <w:isLgl/>
      <w:lvlText w:val="%1.%2.%3.%4.%5.%6.%7"/>
      <w:lvlJc w:val="left"/>
      <w:pPr>
        <w:ind w:left="1785" w:hanging="1800"/>
      </w:pPr>
      <w:rPr>
        <w:rFonts w:hint="default"/>
      </w:rPr>
    </w:lvl>
    <w:lvl w:ilvl="7">
      <w:start w:val="1"/>
      <w:numFmt w:val="decimal"/>
      <w:isLgl/>
      <w:lvlText w:val="%1.%2.%3.%4.%5.%6.%7.%8"/>
      <w:lvlJc w:val="left"/>
      <w:pPr>
        <w:ind w:left="2145" w:hanging="2160"/>
      </w:pPr>
      <w:rPr>
        <w:rFonts w:hint="default"/>
      </w:rPr>
    </w:lvl>
    <w:lvl w:ilvl="8">
      <w:start w:val="1"/>
      <w:numFmt w:val="decimal"/>
      <w:isLgl/>
      <w:lvlText w:val="%1.%2.%3.%4.%5.%6.%7.%8.%9"/>
      <w:lvlJc w:val="left"/>
      <w:pPr>
        <w:ind w:left="2145" w:hanging="2160"/>
      </w:pPr>
      <w:rPr>
        <w:rFonts w:hint="default"/>
      </w:rPr>
    </w:lvl>
  </w:abstractNum>
  <w:abstractNum w:abstractNumId="1" w15:restartNumberingAfterBreak="0">
    <w:nsid w:val="0262155E"/>
    <w:multiLevelType w:val="multilevel"/>
    <w:tmpl w:val="BCB84E1C"/>
    <w:lvl w:ilvl="0">
      <w:start w:val="8"/>
      <w:numFmt w:val="decimal"/>
      <w:lvlText w:val="%1."/>
      <w:lvlJc w:val="left"/>
      <w:pPr>
        <w:ind w:left="705" w:hanging="720"/>
      </w:pPr>
      <w:rPr>
        <w:rFonts w:hint="default"/>
        <w:b w:val="0"/>
        <w:color w:val="00B0F0"/>
        <w:sz w:val="44"/>
      </w:rPr>
    </w:lvl>
    <w:lvl w:ilvl="1">
      <w:start w:val="1"/>
      <w:numFmt w:val="decimal"/>
      <w:isLgl/>
      <w:lvlText w:val="%1.%2"/>
      <w:lvlJc w:val="left"/>
      <w:pPr>
        <w:ind w:left="705" w:hanging="720"/>
      </w:pPr>
      <w:rPr>
        <w:rFonts w:hint="default"/>
        <w:color w:val="00B0F0"/>
      </w:rPr>
    </w:lvl>
    <w:lvl w:ilvl="2">
      <w:start w:val="1"/>
      <w:numFmt w:val="decimal"/>
      <w:isLgl/>
      <w:lvlText w:val="%1.%2.%3"/>
      <w:lvlJc w:val="left"/>
      <w:pPr>
        <w:ind w:left="705" w:hanging="720"/>
      </w:pPr>
      <w:rPr>
        <w:rFonts w:hint="default"/>
      </w:rPr>
    </w:lvl>
    <w:lvl w:ilvl="3">
      <w:start w:val="1"/>
      <w:numFmt w:val="decimal"/>
      <w:isLgl/>
      <w:lvlText w:val="%1.%2.%3.%4"/>
      <w:lvlJc w:val="left"/>
      <w:pPr>
        <w:ind w:left="1065" w:hanging="1080"/>
      </w:pPr>
      <w:rPr>
        <w:rFonts w:hint="default"/>
      </w:rPr>
    </w:lvl>
    <w:lvl w:ilvl="4">
      <w:start w:val="1"/>
      <w:numFmt w:val="decimal"/>
      <w:isLgl/>
      <w:lvlText w:val="%1.%2.%3.%4.%5"/>
      <w:lvlJc w:val="left"/>
      <w:pPr>
        <w:ind w:left="1425" w:hanging="1440"/>
      </w:pPr>
      <w:rPr>
        <w:rFonts w:hint="default"/>
      </w:rPr>
    </w:lvl>
    <w:lvl w:ilvl="5">
      <w:start w:val="1"/>
      <w:numFmt w:val="decimal"/>
      <w:isLgl/>
      <w:lvlText w:val="%1.%2.%3.%4.%5.%6"/>
      <w:lvlJc w:val="left"/>
      <w:pPr>
        <w:ind w:left="1425" w:hanging="1440"/>
      </w:pPr>
      <w:rPr>
        <w:rFonts w:hint="default"/>
      </w:rPr>
    </w:lvl>
    <w:lvl w:ilvl="6">
      <w:start w:val="1"/>
      <w:numFmt w:val="decimal"/>
      <w:isLgl/>
      <w:lvlText w:val="%1.%2.%3.%4.%5.%6.%7"/>
      <w:lvlJc w:val="left"/>
      <w:pPr>
        <w:ind w:left="1785" w:hanging="1800"/>
      </w:pPr>
      <w:rPr>
        <w:rFonts w:hint="default"/>
      </w:rPr>
    </w:lvl>
    <w:lvl w:ilvl="7">
      <w:start w:val="1"/>
      <w:numFmt w:val="decimal"/>
      <w:isLgl/>
      <w:lvlText w:val="%1.%2.%3.%4.%5.%6.%7.%8"/>
      <w:lvlJc w:val="left"/>
      <w:pPr>
        <w:ind w:left="2145" w:hanging="2160"/>
      </w:pPr>
      <w:rPr>
        <w:rFonts w:hint="default"/>
      </w:rPr>
    </w:lvl>
    <w:lvl w:ilvl="8">
      <w:start w:val="1"/>
      <w:numFmt w:val="decimal"/>
      <w:isLgl/>
      <w:lvlText w:val="%1.%2.%3.%4.%5.%6.%7.%8.%9"/>
      <w:lvlJc w:val="left"/>
      <w:pPr>
        <w:ind w:left="2145" w:hanging="2160"/>
      </w:pPr>
      <w:rPr>
        <w:rFonts w:hint="default"/>
      </w:rPr>
    </w:lvl>
  </w:abstractNum>
  <w:abstractNum w:abstractNumId="2" w15:restartNumberingAfterBreak="0">
    <w:nsid w:val="049907A2"/>
    <w:multiLevelType w:val="multilevel"/>
    <w:tmpl w:val="41D88E24"/>
    <w:lvl w:ilvl="0">
      <w:start w:val="7"/>
      <w:numFmt w:val="decimal"/>
      <w:lvlText w:val="%1"/>
      <w:lvlJc w:val="left"/>
      <w:pPr>
        <w:ind w:left="360" w:hanging="360"/>
      </w:pPr>
      <w:rPr>
        <w:rFonts w:hint="default"/>
      </w:rPr>
    </w:lvl>
    <w:lvl w:ilvl="1">
      <w:start w:val="1"/>
      <w:numFmt w:val="decimal"/>
      <w:lvlText w:val="%1.%2"/>
      <w:lvlJc w:val="left"/>
      <w:pPr>
        <w:ind w:left="705" w:hanging="720"/>
      </w:pPr>
      <w:rPr>
        <w:rFonts w:hint="default"/>
        <w:color w:val="00B0F0"/>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380" w:hanging="144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710" w:hanging="1800"/>
      </w:pPr>
      <w:rPr>
        <w:rFonts w:hint="default"/>
      </w:rPr>
    </w:lvl>
    <w:lvl w:ilvl="7">
      <w:start w:val="1"/>
      <w:numFmt w:val="decimal"/>
      <w:lvlText w:val="%1.%2.%3.%4.%5.%6.%7.%8"/>
      <w:lvlJc w:val="left"/>
      <w:pPr>
        <w:ind w:left="2055" w:hanging="2160"/>
      </w:pPr>
      <w:rPr>
        <w:rFonts w:hint="default"/>
      </w:rPr>
    </w:lvl>
    <w:lvl w:ilvl="8">
      <w:start w:val="1"/>
      <w:numFmt w:val="decimal"/>
      <w:lvlText w:val="%1.%2.%3.%4.%5.%6.%7.%8.%9"/>
      <w:lvlJc w:val="left"/>
      <w:pPr>
        <w:ind w:left="2040" w:hanging="2160"/>
      </w:pPr>
      <w:rPr>
        <w:rFonts w:hint="default"/>
      </w:rPr>
    </w:lvl>
  </w:abstractNum>
  <w:abstractNum w:abstractNumId="3" w15:restartNumberingAfterBreak="0">
    <w:nsid w:val="053A416E"/>
    <w:multiLevelType w:val="multilevel"/>
    <w:tmpl w:val="BCB84E1C"/>
    <w:lvl w:ilvl="0">
      <w:start w:val="8"/>
      <w:numFmt w:val="decimal"/>
      <w:lvlText w:val="%1."/>
      <w:lvlJc w:val="left"/>
      <w:pPr>
        <w:ind w:left="705" w:hanging="720"/>
      </w:pPr>
      <w:rPr>
        <w:rFonts w:hint="default"/>
        <w:b w:val="0"/>
        <w:color w:val="00B0F0"/>
        <w:sz w:val="44"/>
      </w:rPr>
    </w:lvl>
    <w:lvl w:ilvl="1">
      <w:start w:val="1"/>
      <w:numFmt w:val="decimal"/>
      <w:isLgl/>
      <w:lvlText w:val="%1.%2"/>
      <w:lvlJc w:val="left"/>
      <w:pPr>
        <w:ind w:left="705" w:hanging="720"/>
      </w:pPr>
      <w:rPr>
        <w:rFonts w:hint="default"/>
        <w:color w:val="00B0F0"/>
      </w:rPr>
    </w:lvl>
    <w:lvl w:ilvl="2">
      <w:start w:val="1"/>
      <w:numFmt w:val="decimal"/>
      <w:isLgl/>
      <w:lvlText w:val="%1.%2.%3"/>
      <w:lvlJc w:val="left"/>
      <w:pPr>
        <w:ind w:left="705" w:hanging="720"/>
      </w:pPr>
      <w:rPr>
        <w:rFonts w:hint="default"/>
      </w:rPr>
    </w:lvl>
    <w:lvl w:ilvl="3">
      <w:start w:val="1"/>
      <w:numFmt w:val="decimal"/>
      <w:isLgl/>
      <w:lvlText w:val="%1.%2.%3.%4"/>
      <w:lvlJc w:val="left"/>
      <w:pPr>
        <w:ind w:left="1065" w:hanging="1080"/>
      </w:pPr>
      <w:rPr>
        <w:rFonts w:hint="default"/>
      </w:rPr>
    </w:lvl>
    <w:lvl w:ilvl="4">
      <w:start w:val="1"/>
      <w:numFmt w:val="decimal"/>
      <w:isLgl/>
      <w:lvlText w:val="%1.%2.%3.%4.%5"/>
      <w:lvlJc w:val="left"/>
      <w:pPr>
        <w:ind w:left="1425" w:hanging="1440"/>
      </w:pPr>
      <w:rPr>
        <w:rFonts w:hint="default"/>
      </w:rPr>
    </w:lvl>
    <w:lvl w:ilvl="5">
      <w:start w:val="1"/>
      <w:numFmt w:val="decimal"/>
      <w:isLgl/>
      <w:lvlText w:val="%1.%2.%3.%4.%5.%6"/>
      <w:lvlJc w:val="left"/>
      <w:pPr>
        <w:ind w:left="1425" w:hanging="1440"/>
      </w:pPr>
      <w:rPr>
        <w:rFonts w:hint="default"/>
      </w:rPr>
    </w:lvl>
    <w:lvl w:ilvl="6">
      <w:start w:val="1"/>
      <w:numFmt w:val="decimal"/>
      <w:isLgl/>
      <w:lvlText w:val="%1.%2.%3.%4.%5.%6.%7"/>
      <w:lvlJc w:val="left"/>
      <w:pPr>
        <w:ind w:left="1785" w:hanging="1800"/>
      </w:pPr>
      <w:rPr>
        <w:rFonts w:hint="default"/>
      </w:rPr>
    </w:lvl>
    <w:lvl w:ilvl="7">
      <w:start w:val="1"/>
      <w:numFmt w:val="decimal"/>
      <w:isLgl/>
      <w:lvlText w:val="%1.%2.%3.%4.%5.%6.%7.%8"/>
      <w:lvlJc w:val="left"/>
      <w:pPr>
        <w:ind w:left="2145" w:hanging="2160"/>
      </w:pPr>
      <w:rPr>
        <w:rFonts w:hint="default"/>
      </w:rPr>
    </w:lvl>
    <w:lvl w:ilvl="8">
      <w:start w:val="1"/>
      <w:numFmt w:val="decimal"/>
      <w:isLgl/>
      <w:lvlText w:val="%1.%2.%3.%4.%5.%6.%7.%8.%9"/>
      <w:lvlJc w:val="left"/>
      <w:pPr>
        <w:ind w:left="2145" w:hanging="2160"/>
      </w:pPr>
      <w:rPr>
        <w:rFonts w:hint="default"/>
      </w:rPr>
    </w:lvl>
  </w:abstractNum>
  <w:abstractNum w:abstractNumId="4" w15:restartNumberingAfterBreak="0">
    <w:nsid w:val="06151351"/>
    <w:multiLevelType w:val="multilevel"/>
    <w:tmpl w:val="AB28A070"/>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color w:val="00B0F0"/>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380" w:hanging="144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710" w:hanging="1800"/>
      </w:pPr>
      <w:rPr>
        <w:rFonts w:hint="default"/>
      </w:rPr>
    </w:lvl>
    <w:lvl w:ilvl="7">
      <w:start w:val="1"/>
      <w:numFmt w:val="decimal"/>
      <w:lvlText w:val="%1.%2.%3.%4.%5.%6.%7.%8"/>
      <w:lvlJc w:val="left"/>
      <w:pPr>
        <w:ind w:left="2055" w:hanging="2160"/>
      </w:pPr>
      <w:rPr>
        <w:rFonts w:hint="default"/>
      </w:rPr>
    </w:lvl>
    <w:lvl w:ilvl="8">
      <w:start w:val="1"/>
      <w:numFmt w:val="decimal"/>
      <w:lvlText w:val="%1.%2.%3.%4.%5.%6.%7.%8.%9"/>
      <w:lvlJc w:val="left"/>
      <w:pPr>
        <w:ind w:left="2040" w:hanging="2160"/>
      </w:pPr>
      <w:rPr>
        <w:rFonts w:hint="default"/>
      </w:rPr>
    </w:lvl>
  </w:abstractNum>
  <w:abstractNum w:abstractNumId="5" w15:restartNumberingAfterBreak="0">
    <w:nsid w:val="0A796263"/>
    <w:multiLevelType w:val="hybridMultilevel"/>
    <w:tmpl w:val="B21C5B16"/>
    <w:lvl w:ilvl="0" w:tplc="C64012DC">
      <w:start w:val="1"/>
      <w:numFmt w:val="bullet"/>
      <w:lvlText w:val=""/>
      <w:lvlJc w:val="left"/>
      <w:pPr>
        <w:ind w:left="360"/>
      </w:pPr>
      <w:rPr>
        <w:rFonts w:ascii="Wingdings" w:hAnsi="Wingdings" w:hint="default"/>
        <w:b w:val="0"/>
        <w:i w:val="0"/>
        <w:strike w:val="0"/>
        <w:dstrike w:val="0"/>
        <w:color w:val="00B0F0"/>
        <w:sz w:val="20"/>
        <w:szCs w:val="20"/>
        <w:u w:val="none" w:color="000000"/>
        <w:bdr w:val="none" w:sz="0" w:space="0" w:color="auto"/>
        <w:shd w:val="clear" w:color="auto" w:fill="auto"/>
        <w:vertAlign w:val="baseline"/>
      </w:rPr>
    </w:lvl>
    <w:lvl w:ilvl="1" w:tplc="61C6499E">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7CA5A7E">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8BE680C">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0E67284">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A947C56">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410171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5300A5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F521462">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C3C0DE1"/>
    <w:multiLevelType w:val="hybridMultilevel"/>
    <w:tmpl w:val="F3D83A92"/>
    <w:lvl w:ilvl="0" w:tplc="653E50EE">
      <w:start w:val="1"/>
      <w:numFmt w:val="bullet"/>
      <w:lvlText w:val=""/>
      <w:lvlJc w:val="left"/>
      <w:pPr>
        <w:ind w:left="1069"/>
      </w:pPr>
      <w:rPr>
        <w:rFonts w:ascii="Symbol" w:hAnsi="Symbol" w:hint="default"/>
        <w:b w:val="0"/>
        <w:i w:val="0"/>
        <w:strike w:val="0"/>
        <w:dstrike w:val="0"/>
        <w:color w:val="00B0F0"/>
        <w:sz w:val="24"/>
        <w:szCs w:val="24"/>
        <w:u w:val="none" w:color="000000"/>
        <w:bdr w:val="none" w:sz="0" w:space="0" w:color="auto"/>
        <w:shd w:val="clear" w:color="auto" w:fill="auto"/>
        <w:vertAlign w:val="baseline"/>
      </w:rPr>
    </w:lvl>
    <w:lvl w:ilvl="1" w:tplc="CEB69B30">
      <w:start w:val="1"/>
      <w:numFmt w:val="bullet"/>
      <w:lvlText w:val="o"/>
      <w:lvlJc w:val="left"/>
      <w:pPr>
        <w:ind w:left="180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057C9F44">
      <w:start w:val="1"/>
      <w:numFmt w:val="bullet"/>
      <w:lvlText w:val="▪"/>
      <w:lvlJc w:val="left"/>
      <w:pPr>
        <w:ind w:left="252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755E1944">
      <w:start w:val="1"/>
      <w:numFmt w:val="bullet"/>
      <w:lvlText w:val="•"/>
      <w:lvlJc w:val="left"/>
      <w:pPr>
        <w:ind w:left="324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A54E1A2A">
      <w:start w:val="1"/>
      <w:numFmt w:val="bullet"/>
      <w:lvlText w:val="o"/>
      <w:lvlJc w:val="left"/>
      <w:pPr>
        <w:ind w:left="396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36769654">
      <w:start w:val="1"/>
      <w:numFmt w:val="bullet"/>
      <w:lvlText w:val="▪"/>
      <w:lvlJc w:val="left"/>
      <w:pPr>
        <w:ind w:left="468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78EA39A0">
      <w:start w:val="1"/>
      <w:numFmt w:val="bullet"/>
      <w:lvlText w:val="•"/>
      <w:lvlJc w:val="left"/>
      <w:pPr>
        <w:ind w:left="540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37F4FAE6">
      <w:start w:val="1"/>
      <w:numFmt w:val="bullet"/>
      <w:lvlText w:val="o"/>
      <w:lvlJc w:val="left"/>
      <w:pPr>
        <w:ind w:left="612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E084B85C">
      <w:start w:val="1"/>
      <w:numFmt w:val="bullet"/>
      <w:lvlText w:val="▪"/>
      <w:lvlJc w:val="left"/>
      <w:pPr>
        <w:ind w:left="684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0C704BAA"/>
    <w:multiLevelType w:val="multilevel"/>
    <w:tmpl w:val="E626EE4A"/>
    <w:lvl w:ilvl="0">
      <w:start w:val="3"/>
      <w:numFmt w:val="decimal"/>
      <w:lvlText w:val="%1."/>
      <w:lvlJc w:val="left"/>
      <w:pPr>
        <w:ind w:left="345" w:hanging="360"/>
      </w:pPr>
      <w:rPr>
        <w:rFonts w:hint="default"/>
        <w:color w:val="00B0F0"/>
        <w:sz w:val="40"/>
        <w:szCs w:val="40"/>
      </w:rPr>
    </w:lvl>
    <w:lvl w:ilvl="1">
      <w:start w:val="1"/>
      <w:numFmt w:val="decimal"/>
      <w:isLgl/>
      <w:lvlText w:val="%1.%2."/>
      <w:lvlJc w:val="left"/>
      <w:pPr>
        <w:ind w:left="705" w:hanging="720"/>
      </w:pPr>
      <w:rPr>
        <w:rFonts w:hint="default"/>
        <w:color w:val="00B0F0"/>
      </w:rPr>
    </w:lvl>
    <w:lvl w:ilvl="2">
      <w:start w:val="1"/>
      <w:numFmt w:val="decimal"/>
      <w:isLgl/>
      <w:lvlText w:val="%1.%2.%3."/>
      <w:lvlJc w:val="left"/>
      <w:pPr>
        <w:ind w:left="1065" w:hanging="1080"/>
      </w:pPr>
      <w:rPr>
        <w:rFonts w:hint="default"/>
        <w:color w:val="00B0F0"/>
      </w:rPr>
    </w:lvl>
    <w:lvl w:ilvl="3">
      <w:start w:val="1"/>
      <w:numFmt w:val="decimal"/>
      <w:isLgl/>
      <w:lvlText w:val="%1.%2.%3.%4."/>
      <w:lvlJc w:val="left"/>
      <w:pPr>
        <w:ind w:left="1065" w:hanging="1080"/>
      </w:pPr>
      <w:rPr>
        <w:rFonts w:hint="default"/>
        <w:color w:val="00B0F0"/>
      </w:rPr>
    </w:lvl>
    <w:lvl w:ilvl="4">
      <w:start w:val="1"/>
      <w:numFmt w:val="decimal"/>
      <w:isLgl/>
      <w:lvlText w:val="%1.%2.%3.%4.%5."/>
      <w:lvlJc w:val="left"/>
      <w:pPr>
        <w:ind w:left="1425" w:hanging="1440"/>
      </w:pPr>
      <w:rPr>
        <w:rFonts w:hint="default"/>
        <w:color w:val="00B0F0"/>
      </w:rPr>
    </w:lvl>
    <w:lvl w:ilvl="5">
      <w:start w:val="1"/>
      <w:numFmt w:val="decimal"/>
      <w:isLgl/>
      <w:lvlText w:val="%1.%2.%3.%4.%5.%6."/>
      <w:lvlJc w:val="left"/>
      <w:pPr>
        <w:ind w:left="1785" w:hanging="1800"/>
      </w:pPr>
      <w:rPr>
        <w:rFonts w:hint="default"/>
        <w:color w:val="00B0F0"/>
      </w:rPr>
    </w:lvl>
    <w:lvl w:ilvl="6">
      <w:start w:val="1"/>
      <w:numFmt w:val="decimal"/>
      <w:isLgl/>
      <w:lvlText w:val="%1.%2.%3.%4.%5.%6.%7."/>
      <w:lvlJc w:val="left"/>
      <w:pPr>
        <w:ind w:left="1785" w:hanging="1800"/>
      </w:pPr>
      <w:rPr>
        <w:rFonts w:hint="default"/>
        <w:color w:val="00B0F0"/>
      </w:rPr>
    </w:lvl>
    <w:lvl w:ilvl="7">
      <w:start w:val="1"/>
      <w:numFmt w:val="decimal"/>
      <w:isLgl/>
      <w:lvlText w:val="%1.%2.%3.%4.%5.%6.%7.%8."/>
      <w:lvlJc w:val="left"/>
      <w:pPr>
        <w:ind w:left="2145" w:hanging="2160"/>
      </w:pPr>
      <w:rPr>
        <w:rFonts w:hint="default"/>
        <w:color w:val="00B0F0"/>
      </w:rPr>
    </w:lvl>
    <w:lvl w:ilvl="8">
      <w:start w:val="1"/>
      <w:numFmt w:val="decimal"/>
      <w:isLgl/>
      <w:lvlText w:val="%1.%2.%3.%4.%5.%6.%7.%8.%9."/>
      <w:lvlJc w:val="left"/>
      <w:pPr>
        <w:ind w:left="2505" w:hanging="2520"/>
      </w:pPr>
      <w:rPr>
        <w:rFonts w:hint="default"/>
        <w:color w:val="00B0F0"/>
      </w:rPr>
    </w:lvl>
  </w:abstractNum>
  <w:abstractNum w:abstractNumId="8" w15:restartNumberingAfterBreak="0">
    <w:nsid w:val="0EA46414"/>
    <w:multiLevelType w:val="hybridMultilevel"/>
    <w:tmpl w:val="5B6A6AF0"/>
    <w:lvl w:ilvl="0" w:tplc="FC98FC18">
      <w:start w:val="1"/>
      <w:numFmt w:val="bullet"/>
      <w:lvlText w:val=""/>
      <w:lvlJc w:val="left"/>
      <w:pPr>
        <w:ind w:left="1069"/>
      </w:pPr>
      <w:rPr>
        <w:rFonts w:ascii="Symbol" w:hAnsi="Symbol" w:hint="default"/>
        <w:b w:val="0"/>
        <w:i w:val="0"/>
        <w:strike w:val="0"/>
        <w:dstrike w:val="0"/>
        <w:color w:val="00B0F0"/>
        <w:sz w:val="24"/>
        <w:szCs w:val="24"/>
        <w:u w:val="none" w:color="000000"/>
        <w:bdr w:val="none" w:sz="0" w:space="0" w:color="auto"/>
        <w:shd w:val="clear" w:color="auto" w:fill="auto"/>
        <w:vertAlign w:val="baseline"/>
      </w:rPr>
    </w:lvl>
    <w:lvl w:ilvl="1" w:tplc="F7E244C4">
      <w:start w:val="1"/>
      <w:numFmt w:val="lowerLetter"/>
      <w:lvlText w:val="%2"/>
      <w:lvlJc w:val="left"/>
      <w:pPr>
        <w:ind w:left="178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782EF858">
      <w:start w:val="1"/>
      <w:numFmt w:val="lowerRoman"/>
      <w:lvlText w:val="%3"/>
      <w:lvlJc w:val="left"/>
      <w:pPr>
        <w:ind w:left="250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D0ACDAEE">
      <w:start w:val="1"/>
      <w:numFmt w:val="decimal"/>
      <w:lvlText w:val="%4"/>
      <w:lvlJc w:val="left"/>
      <w:pPr>
        <w:ind w:left="322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91501834">
      <w:start w:val="1"/>
      <w:numFmt w:val="lowerLetter"/>
      <w:lvlText w:val="%5"/>
      <w:lvlJc w:val="left"/>
      <w:pPr>
        <w:ind w:left="394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ED162B0C">
      <w:start w:val="1"/>
      <w:numFmt w:val="lowerRoman"/>
      <w:lvlText w:val="%6"/>
      <w:lvlJc w:val="left"/>
      <w:pPr>
        <w:ind w:left="466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F2FC4A68">
      <w:start w:val="1"/>
      <w:numFmt w:val="decimal"/>
      <w:lvlText w:val="%7"/>
      <w:lvlJc w:val="left"/>
      <w:pPr>
        <w:ind w:left="538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EA7E6EDE">
      <w:start w:val="1"/>
      <w:numFmt w:val="lowerLetter"/>
      <w:lvlText w:val="%8"/>
      <w:lvlJc w:val="left"/>
      <w:pPr>
        <w:ind w:left="610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DE620BC0">
      <w:start w:val="1"/>
      <w:numFmt w:val="lowerRoman"/>
      <w:lvlText w:val="%9"/>
      <w:lvlJc w:val="left"/>
      <w:pPr>
        <w:ind w:left="682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0F0615E6"/>
    <w:multiLevelType w:val="hybridMultilevel"/>
    <w:tmpl w:val="C4FC8F3E"/>
    <w:lvl w:ilvl="0" w:tplc="B1AA765A">
      <w:start w:val="1"/>
      <w:numFmt w:val="bullet"/>
      <w:lvlText w:val=""/>
      <w:lvlJc w:val="left"/>
      <w:pPr>
        <w:ind w:left="360"/>
      </w:pPr>
      <w:rPr>
        <w:rFonts w:ascii="Symbol" w:hAnsi="Symbol" w:hint="default"/>
        <w:b w:val="0"/>
        <w:i w:val="0"/>
        <w:strike w:val="0"/>
        <w:dstrike w:val="0"/>
        <w:color w:val="00B0F0"/>
        <w:sz w:val="24"/>
        <w:szCs w:val="24"/>
        <w:u w:val="none" w:color="000000"/>
        <w:bdr w:val="none" w:sz="0" w:space="0" w:color="auto"/>
        <w:shd w:val="clear" w:color="auto" w:fill="auto"/>
        <w:vertAlign w:val="baseline"/>
      </w:rPr>
    </w:lvl>
    <w:lvl w:ilvl="1" w:tplc="6540DDD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F125CB6">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2BCBC14">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76E2762">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51A3D30">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C3E0F54">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AB44674">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4EAC80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0FE210E7"/>
    <w:multiLevelType w:val="hybridMultilevel"/>
    <w:tmpl w:val="262484CC"/>
    <w:lvl w:ilvl="0" w:tplc="08090005">
      <w:start w:val="1"/>
      <w:numFmt w:val="bullet"/>
      <w:lvlText w:val=""/>
      <w:lvlJc w:val="left"/>
      <w:pPr>
        <w:ind w:left="360"/>
      </w:pPr>
      <w:rPr>
        <w:rFonts w:ascii="Wingdings" w:hAnsi="Wingdings" w:hint="default"/>
        <w:b w:val="0"/>
        <w:i w:val="0"/>
        <w:strike w:val="0"/>
        <w:dstrike w:val="0"/>
        <w:color w:val="00B0F0"/>
        <w:sz w:val="21"/>
        <w:szCs w:val="21"/>
        <w:u w:val="none" w:color="000000"/>
        <w:bdr w:val="none" w:sz="0" w:space="0" w:color="auto"/>
        <w:shd w:val="clear" w:color="auto" w:fill="auto"/>
        <w:vertAlign w:val="baseline"/>
      </w:rPr>
    </w:lvl>
    <w:lvl w:ilvl="1" w:tplc="F7E244C4">
      <w:start w:val="1"/>
      <w:numFmt w:val="lowerLetter"/>
      <w:lvlText w:val="%2"/>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782EF858">
      <w:start w:val="1"/>
      <w:numFmt w:val="lowerRoman"/>
      <w:lvlText w:val="%3"/>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D0ACDAEE">
      <w:start w:val="1"/>
      <w:numFmt w:val="decimal"/>
      <w:lvlText w:val="%4"/>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91501834">
      <w:start w:val="1"/>
      <w:numFmt w:val="lowerLetter"/>
      <w:lvlText w:val="%5"/>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ED162B0C">
      <w:start w:val="1"/>
      <w:numFmt w:val="lowerRoman"/>
      <w:lvlText w:val="%6"/>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F2FC4A68">
      <w:start w:val="1"/>
      <w:numFmt w:val="decimal"/>
      <w:lvlText w:val="%7"/>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EA7E6EDE">
      <w:start w:val="1"/>
      <w:numFmt w:val="lowerLetter"/>
      <w:lvlText w:val="%8"/>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DE620BC0">
      <w:start w:val="1"/>
      <w:numFmt w:val="lowerRoman"/>
      <w:lvlText w:val="%9"/>
      <w:lvlJc w:val="left"/>
      <w:pPr>
        <w:ind w:left="6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10652791"/>
    <w:multiLevelType w:val="multilevel"/>
    <w:tmpl w:val="06089D72"/>
    <w:lvl w:ilvl="0">
      <w:start w:val="6"/>
      <w:numFmt w:val="decimal"/>
      <w:lvlText w:val="%1"/>
      <w:lvlJc w:val="left"/>
      <w:pPr>
        <w:ind w:left="360" w:hanging="360"/>
      </w:pPr>
      <w:rPr>
        <w:rFonts w:hint="default"/>
      </w:rPr>
    </w:lvl>
    <w:lvl w:ilvl="1">
      <w:start w:val="1"/>
      <w:numFmt w:val="decimal"/>
      <w:lvlText w:val="%1.%2"/>
      <w:lvlJc w:val="left"/>
      <w:pPr>
        <w:ind w:left="705" w:hanging="720"/>
      </w:pPr>
      <w:rPr>
        <w:rFonts w:hint="default"/>
        <w:color w:val="00B0F0"/>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380" w:hanging="144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710" w:hanging="1800"/>
      </w:pPr>
      <w:rPr>
        <w:rFonts w:hint="default"/>
      </w:rPr>
    </w:lvl>
    <w:lvl w:ilvl="7">
      <w:start w:val="1"/>
      <w:numFmt w:val="decimal"/>
      <w:lvlText w:val="%1.%2.%3.%4.%5.%6.%7.%8"/>
      <w:lvlJc w:val="left"/>
      <w:pPr>
        <w:ind w:left="2055" w:hanging="2160"/>
      </w:pPr>
      <w:rPr>
        <w:rFonts w:hint="default"/>
      </w:rPr>
    </w:lvl>
    <w:lvl w:ilvl="8">
      <w:start w:val="1"/>
      <w:numFmt w:val="decimal"/>
      <w:lvlText w:val="%1.%2.%3.%4.%5.%6.%7.%8.%9"/>
      <w:lvlJc w:val="left"/>
      <w:pPr>
        <w:ind w:left="2040" w:hanging="2160"/>
      </w:pPr>
      <w:rPr>
        <w:rFonts w:hint="default"/>
      </w:rPr>
    </w:lvl>
  </w:abstractNum>
  <w:abstractNum w:abstractNumId="12" w15:restartNumberingAfterBreak="0">
    <w:nsid w:val="116158BE"/>
    <w:multiLevelType w:val="multilevel"/>
    <w:tmpl w:val="939684C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color w:val="00B0F0"/>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380" w:hanging="144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710" w:hanging="1800"/>
      </w:pPr>
      <w:rPr>
        <w:rFonts w:hint="default"/>
      </w:rPr>
    </w:lvl>
    <w:lvl w:ilvl="7">
      <w:start w:val="1"/>
      <w:numFmt w:val="decimal"/>
      <w:lvlText w:val="%1.%2.%3.%4.%5.%6.%7.%8"/>
      <w:lvlJc w:val="left"/>
      <w:pPr>
        <w:ind w:left="2055" w:hanging="2160"/>
      </w:pPr>
      <w:rPr>
        <w:rFonts w:hint="default"/>
      </w:rPr>
    </w:lvl>
    <w:lvl w:ilvl="8">
      <w:start w:val="1"/>
      <w:numFmt w:val="decimal"/>
      <w:lvlText w:val="%1.%2.%3.%4.%5.%6.%7.%8.%9"/>
      <w:lvlJc w:val="left"/>
      <w:pPr>
        <w:ind w:left="2040" w:hanging="2160"/>
      </w:pPr>
      <w:rPr>
        <w:rFonts w:hint="default"/>
      </w:rPr>
    </w:lvl>
  </w:abstractNum>
  <w:abstractNum w:abstractNumId="13" w15:restartNumberingAfterBreak="0">
    <w:nsid w:val="17FF554D"/>
    <w:multiLevelType w:val="hybridMultilevel"/>
    <w:tmpl w:val="C49083D2"/>
    <w:lvl w:ilvl="0" w:tplc="08090005">
      <w:start w:val="1"/>
      <w:numFmt w:val="bullet"/>
      <w:lvlText w:val=""/>
      <w:lvlJc w:val="left"/>
      <w:pPr>
        <w:ind w:left="360"/>
      </w:pPr>
      <w:rPr>
        <w:rFonts w:ascii="Wingdings" w:hAnsi="Wingdings" w:hint="default"/>
        <w:b w:val="0"/>
        <w:i w:val="0"/>
        <w:strike w:val="0"/>
        <w:dstrike w:val="0"/>
        <w:color w:val="00B0F0"/>
        <w:sz w:val="20"/>
        <w:szCs w:val="20"/>
        <w:u w:val="none" w:color="000000"/>
        <w:bdr w:val="none" w:sz="0" w:space="0" w:color="auto"/>
        <w:shd w:val="clear" w:color="auto" w:fill="auto"/>
        <w:vertAlign w:val="baseline"/>
      </w:rPr>
    </w:lvl>
    <w:lvl w:ilvl="1" w:tplc="8A4C01F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000BC34">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248DE40">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AE61232">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532A08C">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F0AA8E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00A1EDE">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4589D8E">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19BB6047"/>
    <w:multiLevelType w:val="hybridMultilevel"/>
    <w:tmpl w:val="DAE4E762"/>
    <w:lvl w:ilvl="0" w:tplc="C7A6A636">
      <w:start w:val="10"/>
      <w:numFmt w:val="decimal"/>
      <w:lvlText w:val="%1"/>
      <w:lvlJc w:val="left"/>
      <w:pPr>
        <w:ind w:left="840" w:hanging="480"/>
      </w:pPr>
      <w:rPr>
        <w:rFonts w:hint="default"/>
        <w:color w:val="00B0F0"/>
        <w:sz w:val="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1061939"/>
    <w:multiLevelType w:val="hybridMultilevel"/>
    <w:tmpl w:val="4C3C102E"/>
    <w:lvl w:ilvl="0" w:tplc="3620F098">
      <w:start w:val="1"/>
      <w:numFmt w:val="bullet"/>
      <w:lvlText w:val=""/>
      <w:lvlJc w:val="left"/>
      <w:pPr>
        <w:ind w:left="1080"/>
      </w:pPr>
      <w:rPr>
        <w:rFonts w:ascii="Symbol" w:hAnsi="Symbol" w:hint="default"/>
        <w:b w:val="0"/>
        <w:i w:val="0"/>
        <w:strike w:val="0"/>
        <w:dstrike w:val="0"/>
        <w:color w:val="00B0F0"/>
        <w:sz w:val="24"/>
        <w:szCs w:val="24"/>
        <w:u w:val="none" w:color="000000"/>
        <w:bdr w:val="none" w:sz="0" w:space="0" w:color="auto"/>
        <w:shd w:val="clear" w:color="auto" w:fill="auto"/>
        <w:vertAlign w:val="baseline"/>
      </w:rPr>
    </w:lvl>
    <w:lvl w:ilvl="1" w:tplc="61C6499E">
      <w:start w:val="1"/>
      <w:numFmt w:val="bullet"/>
      <w:lvlText w:val="o"/>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7CA5A7E">
      <w:start w:val="1"/>
      <w:numFmt w:val="bullet"/>
      <w:lvlText w:val="▪"/>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8BE680C">
      <w:start w:val="1"/>
      <w:numFmt w:val="bullet"/>
      <w:lvlText w:val="•"/>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0E67284">
      <w:start w:val="1"/>
      <w:numFmt w:val="bullet"/>
      <w:lvlText w:val="o"/>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A947C56">
      <w:start w:val="1"/>
      <w:numFmt w:val="bullet"/>
      <w:lvlText w:val="▪"/>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410171A">
      <w:start w:val="1"/>
      <w:numFmt w:val="bullet"/>
      <w:lvlText w:val="•"/>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5300A50">
      <w:start w:val="1"/>
      <w:numFmt w:val="bullet"/>
      <w:lvlText w:val="o"/>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F521462">
      <w:start w:val="1"/>
      <w:numFmt w:val="bullet"/>
      <w:lvlText w:val="▪"/>
      <w:lvlJc w:val="left"/>
      <w:pPr>
        <w:ind w:left="68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2EF648AD"/>
    <w:multiLevelType w:val="hybridMultilevel"/>
    <w:tmpl w:val="77766460"/>
    <w:lvl w:ilvl="0" w:tplc="3FD6727C">
      <w:start w:val="1"/>
      <w:numFmt w:val="bullet"/>
      <w:lvlText w:val=""/>
      <w:lvlJc w:val="left"/>
      <w:pPr>
        <w:ind w:left="1069"/>
      </w:pPr>
      <w:rPr>
        <w:rFonts w:ascii="Symbol" w:hAnsi="Symbol" w:hint="default"/>
        <w:b w:val="0"/>
        <w:i w:val="0"/>
        <w:strike w:val="0"/>
        <w:dstrike w:val="0"/>
        <w:color w:val="00B0F0"/>
        <w:sz w:val="24"/>
        <w:szCs w:val="24"/>
        <w:u w:val="none" w:color="000000"/>
        <w:bdr w:val="none" w:sz="0" w:space="0" w:color="auto"/>
        <w:shd w:val="clear" w:color="auto" w:fill="auto"/>
        <w:vertAlign w:val="baseline"/>
      </w:rPr>
    </w:lvl>
    <w:lvl w:ilvl="1" w:tplc="CEB69B30">
      <w:start w:val="1"/>
      <w:numFmt w:val="bullet"/>
      <w:lvlText w:val="o"/>
      <w:lvlJc w:val="left"/>
      <w:pPr>
        <w:ind w:left="180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057C9F44">
      <w:start w:val="1"/>
      <w:numFmt w:val="bullet"/>
      <w:lvlText w:val="▪"/>
      <w:lvlJc w:val="left"/>
      <w:pPr>
        <w:ind w:left="252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755E1944">
      <w:start w:val="1"/>
      <w:numFmt w:val="bullet"/>
      <w:lvlText w:val="•"/>
      <w:lvlJc w:val="left"/>
      <w:pPr>
        <w:ind w:left="324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A54E1A2A">
      <w:start w:val="1"/>
      <w:numFmt w:val="bullet"/>
      <w:lvlText w:val="o"/>
      <w:lvlJc w:val="left"/>
      <w:pPr>
        <w:ind w:left="396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36769654">
      <w:start w:val="1"/>
      <w:numFmt w:val="bullet"/>
      <w:lvlText w:val="▪"/>
      <w:lvlJc w:val="left"/>
      <w:pPr>
        <w:ind w:left="468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78EA39A0">
      <w:start w:val="1"/>
      <w:numFmt w:val="bullet"/>
      <w:lvlText w:val="•"/>
      <w:lvlJc w:val="left"/>
      <w:pPr>
        <w:ind w:left="540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37F4FAE6">
      <w:start w:val="1"/>
      <w:numFmt w:val="bullet"/>
      <w:lvlText w:val="o"/>
      <w:lvlJc w:val="left"/>
      <w:pPr>
        <w:ind w:left="612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E084B85C">
      <w:start w:val="1"/>
      <w:numFmt w:val="bullet"/>
      <w:lvlText w:val="▪"/>
      <w:lvlJc w:val="left"/>
      <w:pPr>
        <w:ind w:left="684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38AD02AE"/>
    <w:multiLevelType w:val="multilevel"/>
    <w:tmpl w:val="AB28A070"/>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color w:val="00B0F0"/>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380" w:hanging="144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710" w:hanging="1800"/>
      </w:pPr>
      <w:rPr>
        <w:rFonts w:hint="default"/>
      </w:rPr>
    </w:lvl>
    <w:lvl w:ilvl="7">
      <w:start w:val="1"/>
      <w:numFmt w:val="decimal"/>
      <w:lvlText w:val="%1.%2.%3.%4.%5.%6.%7.%8"/>
      <w:lvlJc w:val="left"/>
      <w:pPr>
        <w:ind w:left="2055" w:hanging="2160"/>
      </w:pPr>
      <w:rPr>
        <w:rFonts w:hint="default"/>
      </w:rPr>
    </w:lvl>
    <w:lvl w:ilvl="8">
      <w:start w:val="1"/>
      <w:numFmt w:val="decimal"/>
      <w:lvlText w:val="%1.%2.%3.%4.%5.%6.%7.%8.%9"/>
      <w:lvlJc w:val="left"/>
      <w:pPr>
        <w:ind w:left="2040" w:hanging="2160"/>
      </w:pPr>
      <w:rPr>
        <w:rFonts w:hint="default"/>
      </w:rPr>
    </w:lvl>
  </w:abstractNum>
  <w:abstractNum w:abstractNumId="18" w15:restartNumberingAfterBreak="0">
    <w:nsid w:val="3CB22DBB"/>
    <w:multiLevelType w:val="hybridMultilevel"/>
    <w:tmpl w:val="C7D26A44"/>
    <w:lvl w:ilvl="0" w:tplc="21F8AB90">
      <w:start w:val="1"/>
      <w:numFmt w:val="bullet"/>
      <w:lvlText w:val=""/>
      <w:lvlJc w:val="left"/>
      <w:pPr>
        <w:ind w:left="360"/>
      </w:pPr>
      <w:rPr>
        <w:rFonts w:ascii="Wingdings" w:hAnsi="Wingdings" w:hint="default"/>
        <w:b w:val="0"/>
        <w:i w:val="0"/>
        <w:strike w:val="0"/>
        <w:dstrike w:val="0"/>
        <w:color w:val="00B0F0"/>
        <w:sz w:val="20"/>
        <w:szCs w:val="20"/>
        <w:u w:val="none" w:color="000000"/>
        <w:bdr w:val="none" w:sz="0" w:space="0" w:color="auto"/>
        <w:shd w:val="clear" w:color="auto" w:fill="auto"/>
        <w:vertAlign w:val="baseline"/>
      </w:rPr>
    </w:lvl>
    <w:lvl w:ilvl="1" w:tplc="6540DDD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F125CB6">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2BCBC14">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76E2762">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51A3D30">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C3E0F54">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AB44674">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4EAC80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E713B52"/>
    <w:multiLevelType w:val="hybridMultilevel"/>
    <w:tmpl w:val="B002D10E"/>
    <w:lvl w:ilvl="0" w:tplc="AAAAC9EE">
      <w:start w:val="1"/>
      <w:numFmt w:val="bullet"/>
      <w:lvlText w:val=""/>
      <w:lvlJc w:val="left"/>
      <w:pPr>
        <w:ind w:left="360"/>
      </w:pPr>
      <w:rPr>
        <w:rFonts w:ascii="Symbol" w:hAnsi="Symbol" w:hint="default"/>
        <w:b w:val="0"/>
        <w:i w:val="0"/>
        <w:strike w:val="0"/>
        <w:dstrike w:val="0"/>
        <w:color w:val="00B0F0"/>
        <w:sz w:val="24"/>
        <w:szCs w:val="24"/>
        <w:u w:val="none" w:color="000000"/>
        <w:bdr w:val="none" w:sz="0" w:space="0" w:color="auto"/>
        <w:shd w:val="clear" w:color="auto" w:fill="auto"/>
        <w:vertAlign w:val="baseline"/>
      </w:rPr>
    </w:lvl>
    <w:lvl w:ilvl="1" w:tplc="61C6499E">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7CA5A7E">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8BE680C">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0E67284">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A947C56">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410171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5300A5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F521462">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43460871"/>
    <w:multiLevelType w:val="multilevel"/>
    <w:tmpl w:val="C520E90A"/>
    <w:lvl w:ilvl="0">
      <w:start w:val="12"/>
      <w:numFmt w:val="decimal"/>
      <w:lvlText w:val="%1"/>
      <w:lvlJc w:val="left"/>
      <w:pPr>
        <w:ind w:left="468" w:hanging="468"/>
      </w:pPr>
      <w:rPr>
        <w:rFonts w:hint="default"/>
      </w:rPr>
    </w:lvl>
    <w:lvl w:ilvl="1">
      <w:start w:val="1"/>
      <w:numFmt w:val="decimal"/>
      <w:lvlText w:val="%1.%2"/>
      <w:lvlJc w:val="left"/>
      <w:pPr>
        <w:ind w:left="705" w:hanging="720"/>
      </w:pPr>
      <w:rPr>
        <w:rFonts w:hint="default"/>
        <w:color w:val="00B0F0"/>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380" w:hanging="144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710" w:hanging="1800"/>
      </w:pPr>
      <w:rPr>
        <w:rFonts w:hint="default"/>
      </w:rPr>
    </w:lvl>
    <w:lvl w:ilvl="7">
      <w:start w:val="1"/>
      <w:numFmt w:val="decimal"/>
      <w:lvlText w:val="%1.%2.%3.%4.%5.%6.%7.%8"/>
      <w:lvlJc w:val="left"/>
      <w:pPr>
        <w:ind w:left="2055" w:hanging="2160"/>
      </w:pPr>
      <w:rPr>
        <w:rFonts w:hint="default"/>
      </w:rPr>
    </w:lvl>
    <w:lvl w:ilvl="8">
      <w:start w:val="1"/>
      <w:numFmt w:val="decimal"/>
      <w:lvlText w:val="%1.%2.%3.%4.%5.%6.%7.%8.%9"/>
      <w:lvlJc w:val="left"/>
      <w:pPr>
        <w:ind w:left="2040" w:hanging="2160"/>
      </w:pPr>
      <w:rPr>
        <w:rFonts w:hint="default"/>
      </w:rPr>
    </w:lvl>
  </w:abstractNum>
  <w:abstractNum w:abstractNumId="21" w15:restartNumberingAfterBreak="0">
    <w:nsid w:val="45092A42"/>
    <w:multiLevelType w:val="hybridMultilevel"/>
    <w:tmpl w:val="4AD2C752"/>
    <w:lvl w:ilvl="0" w:tplc="06E4D552">
      <w:start w:val="1"/>
      <w:numFmt w:val="decimal"/>
      <w:lvlText w:val="%1."/>
      <w:lvlJc w:val="left"/>
      <w:pPr>
        <w:ind w:left="345" w:hanging="360"/>
      </w:pPr>
      <w:rPr>
        <w:rFonts w:hint="default"/>
        <w:color w:val="00B0F0"/>
      </w:rPr>
    </w:lvl>
    <w:lvl w:ilvl="1" w:tplc="08090019">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22" w15:restartNumberingAfterBreak="0">
    <w:nsid w:val="48715BF6"/>
    <w:multiLevelType w:val="hybridMultilevel"/>
    <w:tmpl w:val="5B985DCE"/>
    <w:lvl w:ilvl="0" w:tplc="068A2110">
      <w:start w:val="1"/>
      <w:numFmt w:val="bullet"/>
      <w:lvlText w:val=""/>
      <w:lvlJc w:val="left"/>
      <w:pPr>
        <w:ind w:left="1080"/>
      </w:pPr>
      <w:rPr>
        <w:rFonts w:ascii="Symbol" w:hAnsi="Symbol" w:hint="default"/>
        <w:b w:val="0"/>
        <w:i w:val="0"/>
        <w:strike w:val="0"/>
        <w:dstrike w:val="0"/>
        <w:color w:val="00B0F0"/>
        <w:sz w:val="24"/>
        <w:szCs w:val="24"/>
        <w:u w:val="none" w:color="000000"/>
        <w:bdr w:val="none" w:sz="0" w:space="0" w:color="auto"/>
        <w:shd w:val="clear" w:color="auto" w:fill="auto"/>
        <w:vertAlign w:val="baseline"/>
      </w:rPr>
    </w:lvl>
    <w:lvl w:ilvl="1" w:tplc="6540DDD4">
      <w:start w:val="1"/>
      <w:numFmt w:val="bullet"/>
      <w:lvlText w:val="o"/>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F125CB6">
      <w:start w:val="1"/>
      <w:numFmt w:val="bullet"/>
      <w:lvlText w:val="▪"/>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2BCBC14">
      <w:start w:val="1"/>
      <w:numFmt w:val="bullet"/>
      <w:lvlText w:val="•"/>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76E2762">
      <w:start w:val="1"/>
      <w:numFmt w:val="bullet"/>
      <w:lvlText w:val="o"/>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51A3D30">
      <w:start w:val="1"/>
      <w:numFmt w:val="bullet"/>
      <w:lvlText w:val="▪"/>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C3E0F54">
      <w:start w:val="1"/>
      <w:numFmt w:val="bullet"/>
      <w:lvlText w:val="•"/>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AB44674">
      <w:start w:val="1"/>
      <w:numFmt w:val="bullet"/>
      <w:lvlText w:val="o"/>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4EAC80C">
      <w:start w:val="1"/>
      <w:numFmt w:val="bullet"/>
      <w:lvlText w:val="▪"/>
      <w:lvlJc w:val="left"/>
      <w:pPr>
        <w:ind w:left="68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59863A81"/>
    <w:multiLevelType w:val="multilevel"/>
    <w:tmpl w:val="AB28A070"/>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color w:val="00B0F0"/>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380" w:hanging="144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710" w:hanging="1800"/>
      </w:pPr>
      <w:rPr>
        <w:rFonts w:hint="default"/>
      </w:rPr>
    </w:lvl>
    <w:lvl w:ilvl="7">
      <w:start w:val="1"/>
      <w:numFmt w:val="decimal"/>
      <w:lvlText w:val="%1.%2.%3.%4.%5.%6.%7.%8"/>
      <w:lvlJc w:val="left"/>
      <w:pPr>
        <w:ind w:left="2055" w:hanging="2160"/>
      </w:pPr>
      <w:rPr>
        <w:rFonts w:hint="default"/>
      </w:rPr>
    </w:lvl>
    <w:lvl w:ilvl="8">
      <w:start w:val="1"/>
      <w:numFmt w:val="decimal"/>
      <w:lvlText w:val="%1.%2.%3.%4.%5.%6.%7.%8.%9"/>
      <w:lvlJc w:val="left"/>
      <w:pPr>
        <w:ind w:left="2040" w:hanging="2160"/>
      </w:pPr>
      <w:rPr>
        <w:rFonts w:hint="default"/>
      </w:rPr>
    </w:lvl>
  </w:abstractNum>
  <w:abstractNum w:abstractNumId="24" w15:restartNumberingAfterBreak="0">
    <w:nsid w:val="64F02035"/>
    <w:multiLevelType w:val="hybridMultilevel"/>
    <w:tmpl w:val="F830123C"/>
    <w:lvl w:ilvl="0" w:tplc="D8C48994">
      <w:start w:val="1"/>
      <w:numFmt w:val="bullet"/>
      <w:lvlText w:val=""/>
      <w:lvlJc w:val="left"/>
      <w:pPr>
        <w:ind w:left="1069" w:hanging="360"/>
      </w:pPr>
      <w:rPr>
        <w:rFonts w:ascii="Symbol" w:hAnsi="Symbol" w:hint="default"/>
        <w:color w:val="00B0F0"/>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5" w15:restartNumberingAfterBreak="0">
    <w:nsid w:val="71BC09A0"/>
    <w:multiLevelType w:val="multilevel"/>
    <w:tmpl w:val="AB28A070"/>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color w:val="00B0F0"/>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380" w:hanging="144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710" w:hanging="1800"/>
      </w:pPr>
      <w:rPr>
        <w:rFonts w:hint="default"/>
      </w:rPr>
    </w:lvl>
    <w:lvl w:ilvl="7">
      <w:start w:val="1"/>
      <w:numFmt w:val="decimal"/>
      <w:lvlText w:val="%1.%2.%3.%4.%5.%6.%7.%8"/>
      <w:lvlJc w:val="left"/>
      <w:pPr>
        <w:ind w:left="2055" w:hanging="2160"/>
      </w:pPr>
      <w:rPr>
        <w:rFonts w:hint="default"/>
      </w:rPr>
    </w:lvl>
    <w:lvl w:ilvl="8">
      <w:start w:val="1"/>
      <w:numFmt w:val="decimal"/>
      <w:lvlText w:val="%1.%2.%3.%4.%5.%6.%7.%8.%9"/>
      <w:lvlJc w:val="left"/>
      <w:pPr>
        <w:ind w:left="2040" w:hanging="2160"/>
      </w:pPr>
      <w:rPr>
        <w:rFonts w:hint="default"/>
      </w:rPr>
    </w:lvl>
  </w:abstractNum>
  <w:abstractNum w:abstractNumId="26" w15:restartNumberingAfterBreak="0">
    <w:nsid w:val="71C1575F"/>
    <w:multiLevelType w:val="hybridMultilevel"/>
    <w:tmpl w:val="3788CCA4"/>
    <w:lvl w:ilvl="0" w:tplc="08090005">
      <w:start w:val="1"/>
      <w:numFmt w:val="bullet"/>
      <w:lvlText w:val=""/>
      <w:lvlJc w:val="left"/>
      <w:pPr>
        <w:ind w:left="360"/>
      </w:pPr>
      <w:rPr>
        <w:rFonts w:ascii="Wingdings" w:hAnsi="Wingdings" w:hint="default"/>
        <w:b w:val="0"/>
        <w:i w:val="0"/>
        <w:strike w:val="0"/>
        <w:dstrike w:val="0"/>
        <w:color w:val="00B0F0"/>
        <w:sz w:val="21"/>
        <w:szCs w:val="21"/>
        <w:u w:val="none" w:color="000000"/>
        <w:bdr w:val="none" w:sz="0" w:space="0" w:color="auto"/>
        <w:shd w:val="clear" w:color="auto" w:fill="auto"/>
        <w:vertAlign w:val="baseline"/>
      </w:rPr>
    </w:lvl>
    <w:lvl w:ilvl="1" w:tplc="CEB69B30">
      <w:start w:val="1"/>
      <w:numFmt w:val="bullet"/>
      <w:lvlText w:val="o"/>
      <w:lvlJc w:val="left"/>
      <w:pPr>
        <w:ind w:left="109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057C9F44">
      <w:start w:val="1"/>
      <w:numFmt w:val="bullet"/>
      <w:lvlText w:val="▪"/>
      <w:lvlJc w:val="left"/>
      <w:pPr>
        <w:ind w:left="181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755E1944">
      <w:start w:val="1"/>
      <w:numFmt w:val="bullet"/>
      <w:lvlText w:val="•"/>
      <w:lvlJc w:val="left"/>
      <w:pPr>
        <w:ind w:left="253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A54E1A2A">
      <w:start w:val="1"/>
      <w:numFmt w:val="bullet"/>
      <w:lvlText w:val="o"/>
      <w:lvlJc w:val="left"/>
      <w:pPr>
        <w:ind w:left="325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36769654">
      <w:start w:val="1"/>
      <w:numFmt w:val="bullet"/>
      <w:lvlText w:val="▪"/>
      <w:lvlJc w:val="left"/>
      <w:pPr>
        <w:ind w:left="397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78EA39A0">
      <w:start w:val="1"/>
      <w:numFmt w:val="bullet"/>
      <w:lvlText w:val="•"/>
      <w:lvlJc w:val="left"/>
      <w:pPr>
        <w:ind w:left="469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37F4FAE6">
      <w:start w:val="1"/>
      <w:numFmt w:val="bullet"/>
      <w:lvlText w:val="o"/>
      <w:lvlJc w:val="left"/>
      <w:pPr>
        <w:ind w:left="541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E084B85C">
      <w:start w:val="1"/>
      <w:numFmt w:val="bullet"/>
      <w:lvlText w:val="▪"/>
      <w:lvlJc w:val="left"/>
      <w:pPr>
        <w:ind w:left="613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72EA4E04"/>
    <w:multiLevelType w:val="hybridMultilevel"/>
    <w:tmpl w:val="2DE03E7C"/>
    <w:lvl w:ilvl="0" w:tplc="E3248C54">
      <w:start w:val="1"/>
      <w:numFmt w:val="decimal"/>
      <w:lvlText w:val="%1."/>
      <w:lvlJc w:val="left"/>
      <w:pPr>
        <w:ind w:left="345" w:hanging="360"/>
      </w:pPr>
      <w:rPr>
        <w:rFonts w:hint="default"/>
        <w:color w:val="00B0F0"/>
        <w:sz w:val="44"/>
        <w:szCs w:val="44"/>
      </w:rPr>
    </w:lvl>
    <w:lvl w:ilvl="1" w:tplc="08090019">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28" w15:restartNumberingAfterBreak="0">
    <w:nsid w:val="76916212"/>
    <w:multiLevelType w:val="multilevel"/>
    <w:tmpl w:val="33AA562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color w:val="00B0F0"/>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380" w:hanging="144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710" w:hanging="1800"/>
      </w:pPr>
      <w:rPr>
        <w:rFonts w:hint="default"/>
      </w:rPr>
    </w:lvl>
    <w:lvl w:ilvl="7">
      <w:start w:val="1"/>
      <w:numFmt w:val="decimal"/>
      <w:lvlText w:val="%1.%2.%3.%4.%5.%6.%7.%8"/>
      <w:lvlJc w:val="left"/>
      <w:pPr>
        <w:ind w:left="2055" w:hanging="2160"/>
      </w:pPr>
      <w:rPr>
        <w:rFonts w:hint="default"/>
      </w:rPr>
    </w:lvl>
    <w:lvl w:ilvl="8">
      <w:start w:val="1"/>
      <w:numFmt w:val="decimal"/>
      <w:lvlText w:val="%1.%2.%3.%4.%5.%6.%7.%8.%9"/>
      <w:lvlJc w:val="left"/>
      <w:pPr>
        <w:ind w:left="2040" w:hanging="2160"/>
      </w:pPr>
      <w:rPr>
        <w:rFonts w:hint="default"/>
      </w:rPr>
    </w:lvl>
  </w:abstractNum>
  <w:abstractNum w:abstractNumId="29" w15:restartNumberingAfterBreak="0">
    <w:nsid w:val="797B27F1"/>
    <w:multiLevelType w:val="hybridMultilevel"/>
    <w:tmpl w:val="8FC62ACE"/>
    <w:lvl w:ilvl="0" w:tplc="A39052D8">
      <w:start w:val="1"/>
      <w:numFmt w:val="bullet"/>
      <w:lvlText w:val=""/>
      <w:lvlJc w:val="left"/>
      <w:pPr>
        <w:ind w:left="1080"/>
      </w:pPr>
      <w:rPr>
        <w:rFonts w:ascii="Symbol" w:hAnsi="Symbol" w:hint="default"/>
        <w:b w:val="0"/>
        <w:i w:val="0"/>
        <w:strike w:val="0"/>
        <w:dstrike w:val="0"/>
        <w:color w:val="00B0F0"/>
        <w:sz w:val="24"/>
        <w:szCs w:val="24"/>
        <w:u w:val="none" w:color="000000"/>
        <w:bdr w:val="none" w:sz="0" w:space="0" w:color="auto"/>
        <w:shd w:val="clear" w:color="auto" w:fill="auto"/>
        <w:vertAlign w:val="baseline"/>
      </w:rPr>
    </w:lvl>
    <w:lvl w:ilvl="1" w:tplc="8A4C01F4">
      <w:start w:val="1"/>
      <w:numFmt w:val="bullet"/>
      <w:lvlText w:val="o"/>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000BC34">
      <w:start w:val="1"/>
      <w:numFmt w:val="bullet"/>
      <w:lvlText w:val="▪"/>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248DE40">
      <w:start w:val="1"/>
      <w:numFmt w:val="bullet"/>
      <w:lvlText w:val="•"/>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AE61232">
      <w:start w:val="1"/>
      <w:numFmt w:val="bullet"/>
      <w:lvlText w:val="o"/>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532A08C">
      <w:start w:val="1"/>
      <w:numFmt w:val="bullet"/>
      <w:lvlText w:val="▪"/>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F0AA8EA">
      <w:start w:val="1"/>
      <w:numFmt w:val="bullet"/>
      <w:lvlText w:val="•"/>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00A1EDE">
      <w:start w:val="1"/>
      <w:numFmt w:val="bullet"/>
      <w:lvlText w:val="o"/>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4589D8E">
      <w:start w:val="1"/>
      <w:numFmt w:val="bullet"/>
      <w:lvlText w:val="▪"/>
      <w:lvlJc w:val="left"/>
      <w:pPr>
        <w:ind w:left="68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7B3F05C4"/>
    <w:multiLevelType w:val="hybridMultilevel"/>
    <w:tmpl w:val="7640CF4E"/>
    <w:lvl w:ilvl="0" w:tplc="6A6E77FC">
      <w:start w:val="1"/>
      <w:numFmt w:val="bullet"/>
      <w:lvlText w:val=""/>
      <w:lvlJc w:val="left"/>
      <w:pPr>
        <w:ind w:left="360"/>
      </w:pPr>
      <w:rPr>
        <w:rFonts w:ascii="Symbol" w:hAnsi="Symbol" w:hint="default"/>
        <w:b w:val="0"/>
        <w:i w:val="0"/>
        <w:strike w:val="0"/>
        <w:dstrike w:val="0"/>
        <w:color w:val="00B0F0"/>
        <w:sz w:val="24"/>
        <w:szCs w:val="24"/>
        <w:u w:val="none" w:color="000000"/>
        <w:bdr w:val="none" w:sz="0" w:space="0" w:color="auto"/>
        <w:shd w:val="clear" w:color="auto" w:fill="auto"/>
        <w:vertAlign w:val="baseline"/>
      </w:rPr>
    </w:lvl>
    <w:lvl w:ilvl="1" w:tplc="61C6499E">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7CA5A7E">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8BE680C">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0E67284">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A947C56">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410171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5300A5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F521462">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7CA6344E"/>
    <w:multiLevelType w:val="multilevel"/>
    <w:tmpl w:val="8E76F0E0"/>
    <w:lvl w:ilvl="0">
      <w:start w:val="11"/>
      <w:numFmt w:val="decimal"/>
      <w:lvlText w:val="%1"/>
      <w:lvlJc w:val="left"/>
      <w:pPr>
        <w:ind w:left="468" w:hanging="468"/>
      </w:pPr>
      <w:rPr>
        <w:rFonts w:hint="default"/>
      </w:rPr>
    </w:lvl>
    <w:lvl w:ilvl="1">
      <w:start w:val="2"/>
      <w:numFmt w:val="decimal"/>
      <w:lvlText w:val="%1.%2"/>
      <w:lvlJc w:val="left"/>
      <w:pPr>
        <w:ind w:left="705" w:hanging="720"/>
      </w:pPr>
      <w:rPr>
        <w:rFonts w:hint="default"/>
        <w:color w:val="00B0F0"/>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380" w:hanging="144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710" w:hanging="1800"/>
      </w:pPr>
      <w:rPr>
        <w:rFonts w:hint="default"/>
      </w:rPr>
    </w:lvl>
    <w:lvl w:ilvl="7">
      <w:start w:val="1"/>
      <w:numFmt w:val="decimal"/>
      <w:lvlText w:val="%1.%2.%3.%4.%5.%6.%7.%8"/>
      <w:lvlJc w:val="left"/>
      <w:pPr>
        <w:ind w:left="2055" w:hanging="2160"/>
      </w:pPr>
      <w:rPr>
        <w:rFonts w:hint="default"/>
      </w:rPr>
    </w:lvl>
    <w:lvl w:ilvl="8">
      <w:start w:val="1"/>
      <w:numFmt w:val="decimal"/>
      <w:lvlText w:val="%1.%2.%3.%4.%5.%6.%7.%8.%9"/>
      <w:lvlJc w:val="left"/>
      <w:pPr>
        <w:ind w:left="2040" w:hanging="2160"/>
      </w:pPr>
      <w:rPr>
        <w:rFonts w:hint="default"/>
      </w:rPr>
    </w:lvl>
  </w:abstractNum>
  <w:abstractNum w:abstractNumId="32" w15:restartNumberingAfterBreak="0">
    <w:nsid w:val="7D0D3D31"/>
    <w:multiLevelType w:val="multilevel"/>
    <w:tmpl w:val="248A494E"/>
    <w:lvl w:ilvl="0">
      <w:start w:val="1"/>
      <w:numFmt w:val="decimal"/>
      <w:lvlText w:val="%1."/>
      <w:lvlJc w:val="left"/>
      <w:pPr>
        <w:ind w:left="480" w:hanging="480"/>
      </w:pPr>
      <w:rPr>
        <w:rFonts w:hint="default"/>
      </w:rPr>
    </w:lvl>
    <w:lvl w:ilvl="1">
      <w:start w:val="1"/>
      <w:numFmt w:val="decimal"/>
      <w:lvlText w:val="%2"/>
      <w:lvlJc w:val="left"/>
      <w:pPr>
        <w:ind w:left="705" w:hanging="72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050" w:hanging="108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380" w:hanging="1440"/>
      </w:pPr>
      <w:rPr>
        <w:rFonts w:hint="default"/>
      </w:rPr>
    </w:lvl>
    <w:lvl w:ilvl="5">
      <w:start w:val="1"/>
      <w:numFmt w:val="decimal"/>
      <w:lvlText w:val="%1.%2.%3.%4.%5.%6."/>
      <w:lvlJc w:val="left"/>
      <w:pPr>
        <w:ind w:left="1725" w:hanging="1800"/>
      </w:pPr>
      <w:rPr>
        <w:rFonts w:hint="default"/>
      </w:rPr>
    </w:lvl>
    <w:lvl w:ilvl="6">
      <w:start w:val="1"/>
      <w:numFmt w:val="decimal"/>
      <w:lvlText w:val="%1.%2.%3.%4.%5.%6.%7."/>
      <w:lvlJc w:val="left"/>
      <w:pPr>
        <w:ind w:left="1710" w:hanging="1800"/>
      </w:pPr>
      <w:rPr>
        <w:rFonts w:hint="default"/>
      </w:rPr>
    </w:lvl>
    <w:lvl w:ilvl="7">
      <w:start w:val="1"/>
      <w:numFmt w:val="decimal"/>
      <w:lvlText w:val="%1.%2.%3.%4.%5.%6.%7.%8."/>
      <w:lvlJc w:val="left"/>
      <w:pPr>
        <w:ind w:left="2055" w:hanging="2160"/>
      </w:pPr>
      <w:rPr>
        <w:rFonts w:hint="default"/>
      </w:rPr>
    </w:lvl>
    <w:lvl w:ilvl="8">
      <w:start w:val="1"/>
      <w:numFmt w:val="decimal"/>
      <w:lvlText w:val="%1.%2.%3.%4.%5.%6.%7.%8.%9."/>
      <w:lvlJc w:val="left"/>
      <w:pPr>
        <w:ind w:left="2400" w:hanging="2520"/>
      </w:pPr>
      <w:rPr>
        <w:rFonts w:hint="default"/>
      </w:rPr>
    </w:lvl>
  </w:abstractNum>
  <w:abstractNum w:abstractNumId="33" w15:restartNumberingAfterBreak="0">
    <w:nsid w:val="7DDC2CC6"/>
    <w:multiLevelType w:val="hybridMultilevel"/>
    <w:tmpl w:val="2A50B90C"/>
    <w:lvl w:ilvl="0" w:tplc="70A2856E">
      <w:start w:val="1"/>
      <w:numFmt w:val="bullet"/>
      <w:lvlText w:val=""/>
      <w:lvlJc w:val="left"/>
      <w:pPr>
        <w:ind w:left="1069"/>
      </w:pPr>
      <w:rPr>
        <w:rFonts w:ascii="Symbol" w:hAnsi="Symbol" w:hint="default"/>
        <w:b w:val="0"/>
        <w:i w:val="0"/>
        <w:strike w:val="0"/>
        <w:dstrike w:val="0"/>
        <w:color w:val="00B0F0"/>
        <w:sz w:val="24"/>
        <w:szCs w:val="24"/>
        <w:u w:val="none" w:color="000000"/>
        <w:bdr w:val="none" w:sz="0" w:space="0" w:color="auto"/>
        <w:shd w:val="clear" w:color="auto" w:fill="auto"/>
        <w:vertAlign w:val="baseline"/>
      </w:rPr>
    </w:lvl>
    <w:lvl w:ilvl="1" w:tplc="CEB69B30">
      <w:start w:val="1"/>
      <w:numFmt w:val="bullet"/>
      <w:lvlText w:val="o"/>
      <w:lvlJc w:val="left"/>
      <w:pPr>
        <w:ind w:left="180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057C9F44">
      <w:start w:val="1"/>
      <w:numFmt w:val="bullet"/>
      <w:lvlText w:val="▪"/>
      <w:lvlJc w:val="left"/>
      <w:pPr>
        <w:ind w:left="252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755E1944">
      <w:start w:val="1"/>
      <w:numFmt w:val="bullet"/>
      <w:lvlText w:val="•"/>
      <w:lvlJc w:val="left"/>
      <w:pPr>
        <w:ind w:left="324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A54E1A2A">
      <w:start w:val="1"/>
      <w:numFmt w:val="bullet"/>
      <w:lvlText w:val="o"/>
      <w:lvlJc w:val="left"/>
      <w:pPr>
        <w:ind w:left="396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36769654">
      <w:start w:val="1"/>
      <w:numFmt w:val="bullet"/>
      <w:lvlText w:val="▪"/>
      <w:lvlJc w:val="left"/>
      <w:pPr>
        <w:ind w:left="468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78EA39A0">
      <w:start w:val="1"/>
      <w:numFmt w:val="bullet"/>
      <w:lvlText w:val="•"/>
      <w:lvlJc w:val="left"/>
      <w:pPr>
        <w:ind w:left="540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37F4FAE6">
      <w:start w:val="1"/>
      <w:numFmt w:val="bullet"/>
      <w:lvlText w:val="o"/>
      <w:lvlJc w:val="left"/>
      <w:pPr>
        <w:ind w:left="612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E084B85C">
      <w:start w:val="1"/>
      <w:numFmt w:val="bullet"/>
      <w:lvlText w:val="▪"/>
      <w:lvlJc w:val="left"/>
      <w:pPr>
        <w:ind w:left="684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num w:numId="1">
    <w:abstractNumId w:val="18"/>
  </w:num>
  <w:num w:numId="2">
    <w:abstractNumId w:val="13"/>
  </w:num>
  <w:num w:numId="3">
    <w:abstractNumId w:val="26"/>
  </w:num>
  <w:num w:numId="4">
    <w:abstractNumId w:val="10"/>
  </w:num>
  <w:num w:numId="5">
    <w:abstractNumId w:val="5"/>
  </w:num>
  <w:num w:numId="6">
    <w:abstractNumId w:val="27"/>
  </w:num>
  <w:num w:numId="7">
    <w:abstractNumId w:val="21"/>
  </w:num>
  <w:num w:numId="8">
    <w:abstractNumId w:val="32"/>
  </w:num>
  <w:num w:numId="9">
    <w:abstractNumId w:val="9"/>
  </w:num>
  <w:num w:numId="10">
    <w:abstractNumId w:val="22"/>
  </w:num>
  <w:num w:numId="11">
    <w:abstractNumId w:val="29"/>
  </w:num>
  <w:num w:numId="12">
    <w:abstractNumId w:val="6"/>
  </w:num>
  <w:num w:numId="13">
    <w:abstractNumId w:val="16"/>
  </w:num>
  <w:num w:numId="14">
    <w:abstractNumId w:val="33"/>
  </w:num>
  <w:num w:numId="15">
    <w:abstractNumId w:val="8"/>
  </w:num>
  <w:num w:numId="16">
    <w:abstractNumId w:val="15"/>
  </w:num>
  <w:num w:numId="17">
    <w:abstractNumId w:val="19"/>
  </w:num>
  <w:num w:numId="18">
    <w:abstractNumId w:val="30"/>
  </w:num>
  <w:num w:numId="19">
    <w:abstractNumId w:val="7"/>
  </w:num>
  <w:num w:numId="20">
    <w:abstractNumId w:val="2"/>
  </w:num>
  <w:num w:numId="21">
    <w:abstractNumId w:val="24"/>
  </w:num>
  <w:num w:numId="22">
    <w:abstractNumId w:val="1"/>
  </w:num>
  <w:num w:numId="23">
    <w:abstractNumId w:val="11"/>
  </w:num>
  <w:num w:numId="24">
    <w:abstractNumId w:val="12"/>
  </w:num>
  <w:num w:numId="25">
    <w:abstractNumId w:val="28"/>
  </w:num>
  <w:num w:numId="26">
    <w:abstractNumId w:val="4"/>
  </w:num>
  <w:num w:numId="27">
    <w:abstractNumId w:val="23"/>
  </w:num>
  <w:num w:numId="28">
    <w:abstractNumId w:val="17"/>
  </w:num>
  <w:num w:numId="29">
    <w:abstractNumId w:val="25"/>
  </w:num>
  <w:num w:numId="30">
    <w:abstractNumId w:val="14"/>
  </w:num>
  <w:num w:numId="31">
    <w:abstractNumId w:val="0"/>
  </w:num>
  <w:num w:numId="32">
    <w:abstractNumId w:val="31"/>
  </w:num>
  <w:num w:numId="33">
    <w:abstractNumId w:val="3"/>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A3F"/>
    <w:rsid w:val="00040BB7"/>
    <w:rsid w:val="00105792"/>
    <w:rsid w:val="001549D2"/>
    <w:rsid w:val="001C2E43"/>
    <w:rsid w:val="00233F5B"/>
    <w:rsid w:val="00290BD7"/>
    <w:rsid w:val="00294F31"/>
    <w:rsid w:val="00294FA3"/>
    <w:rsid w:val="002D1770"/>
    <w:rsid w:val="002E71D6"/>
    <w:rsid w:val="003022DE"/>
    <w:rsid w:val="00312B7D"/>
    <w:rsid w:val="003502A6"/>
    <w:rsid w:val="00370558"/>
    <w:rsid w:val="003E6226"/>
    <w:rsid w:val="004052D3"/>
    <w:rsid w:val="00410BE3"/>
    <w:rsid w:val="00424CA6"/>
    <w:rsid w:val="00427CE0"/>
    <w:rsid w:val="00434870"/>
    <w:rsid w:val="00442C60"/>
    <w:rsid w:val="005204A5"/>
    <w:rsid w:val="00541894"/>
    <w:rsid w:val="00552818"/>
    <w:rsid w:val="00573E0F"/>
    <w:rsid w:val="00581D88"/>
    <w:rsid w:val="005A18E9"/>
    <w:rsid w:val="00602F63"/>
    <w:rsid w:val="00645456"/>
    <w:rsid w:val="00653064"/>
    <w:rsid w:val="006B01C5"/>
    <w:rsid w:val="00787177"/>
    <w:rsid w:val="00832968"/>
    <w:rsid w:val="008A3654"/>
    <w:rsid w:val="008C3A3F"/>
    <w:rsid w:val="00923A05"/>
    <w:rsid w:val="009272F3"/>
    <w:rsid w:val="00984CC7"/>
    <w:rsid w:val="00993F0C"/>
    <w:rsid w:val="009E5921"/>
    <w:rsid w:val="00A52858"/>
    <w:rsid w:val="00AE5731"/>
    <w:rsid w:val="00AE7C13"/>
    <w:rsid w:val="00B901DB"/>
    <w:rsid w:val="00B97C15"/>
    <w:rsid w:val="00C802C6"/>
    <w:rsid w:val="00CA339C"/>
    <w:rsid w:val="00CB03CC"/>
    <w:rsid w:val="00D43ED9"/>
    <w:rsid w:val="00D843D6"/>
    <w:rsid w:val="00DA19C2"/>
    <w:rsid w:val="00DE6C9C"/>
    <w:rsid w:val="00E91D26"/>
    <w:rsid w:val="00F36148"/>
    <w:rsid w:val="00F6615A"/>
    <w:rsid w:val="00FB4F38"/>
    <w:rsid w:val="0E5D18C3"/>
    <w:rsid w:val="3D174DA3"/>
    <w:rsid w:val="73D61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7259DF59"/>
  <w15:docId w15:val="{07999B3A-778D-4B91-BBEE-2DA126100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1770"/>
    <w:pPr>
      <w:spacing w:after="5" w:line="248" w:lineRule="auto"/>
      <w:ind w:left="70" w:hanging="10"/>
    </w:pPr>
    <w:rPr>
      <w:rFonts w:ascii="Arial" w:eastAsia="Arial" w:hAnsi="Arial" w:cs="Arial"/>
      <w:color w:val="000000"/>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CB03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9206312">
      <w:bodyDiv w:val="1"/>
      <w:marLeft w:val="0"/>
      <w:marRight w:val="0"/>
      <w:marTop w:val="0"/>
      <w:marBottom w:val="0"/>
      <w:divBdr>
        <w:top w:val="none" w:sz="0" w:space="0" w:color="auto"/>
        <w:left w:val="none" w:sz="0" w:space="0" w:color="auto"/>
        <w:bottom w:val="none" w:sz="0" w:space="0" w:color="auto"/>
        <w:right w:val="none" w:sz="0" w:space="0" w:color="auto"/>
      </w:divBdr>
    </w:div>
    <w:div w:id="1612084934">
      <w:bodyDiv w:val="1"/>
      <w:marLeft w:val="0"/>
      <w:marRight w:val="0"/>
      <w:marTop w:val="0"/>
      <w:marBottom w:val="0"/>
      <w:divBdr>
        <w:top w:val="none" w:sz="0" w:space="0" w:color="auto"/>
        <w:left w:val="none" w:sz="0" w:space="0" w:color="auto"/>
        <w:bottom w:val="none" w:sz="0" w:space="0" w:color="auto"/>
        <w:right w:val="none" w:sz="0" w:space="0" w:color="auto"/>
      </w:divBdr>
    </w:div>
    <w:div w:id="1782802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www.antibully.org.uk/" TargetMode="External"/><Relationship Id="rId39" Type="http://schemas.openxmlformats.org/officeDocument/2006/relationships/hyperlink" Target="http://www.bbc.co.uk/" TargetMode="External"/><Relationship Id="rId21" Type="http://schemas.openxmlformats.org/officeDocument/2006/relationships/hyperlink" Target="http://www.ace-ed.org.uk/" TargetMode="External"/><Relationship Id="rId34" Type="http://schemas.openxmlformats.org/officeDocument/2006/relationships/hyperlink" Target="http://www.beatbullying.org.uk/" TargetMode="External"/><Relationship Id="rId42" Type="http://schemas.openxmlformats.org/officeDocument/2006/relationships/hyperlink" Target="http://www.childline.org.uk/" TargetMode="External"/><Relationship Id="rId47" Type="http://schemas.openxmlformats.org/officeDocument/2006/relationships/hyperlink" Target="http://www.nspcc.org.uk/" TargetMode="External"/><Relationship Id="rId50" Type="http://schemas.openxmlformats.org/officeDocument/2006/relationships/hyperlink" Target="http://www.parentlineplus.org.uk/" TargetMode="External"/><Relationship Id="rId55" Type="http://schemas.openxmlformats.org/officeDocument/2006/relationships/header" Target="header4.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actagainstbullying.com/" TargetMode="External"/><Relationship Id="rId29" Type="http://schemas.openxmlformats.org/officeDocument/2006/relationships/hyperlink" Target="http://www.anti-bullyingalliance.org.uk/" TargetMode="External"/><Relationship Id="rId41" Type="http://schemas.openxmlformats.org/officeDocument/2006/relationships/hyperlink" Target="http://www.childline.org.uk/" TargetMode="External"/><Relationship Id="rId54" Type="http://schemas.openxmlformats.org/officeDocument/2006/relationships/hyperlink" Target="http://www.direct.gov.uk/"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www.ace-ed.org.uk/" TargetMode="External"/><Relationship Id="rId32" Type="http://schemas.openxmlformats.org/officeDocument/2006/relationships/hyperlink" Target="http://www.antibullying.net/" TargetMode="External"/><Relationship Id="rId37" Type="http://schemas.openxmlformats.org/officeDocument/2006/relationships/hyperlink" Target="http://www.bullying.co.uk/" TargetMode="External"/><Relationship Id="rId40" Type="http://schemas.openxmlformats.org/officeDocument/2006/relationships/hyperlink" Target="http://www.bbc.co.uk/" TargetMode="External"/><Relationship Id="rId45" Type="http://schemas.openxmlformats.org/officeDocument/2006/relationships/hyperlink" Target="http://www.beyondbullying.com/" TargetMode="External"/><Relationship Id="rId53" Type="http://schemas.openxmlformats.org/officeDocument/2006/relationships/hyperlink" Target="http://www.direct.gov.uk/" TargetMode="External"/><Relationship Id="rId58" Type="http://schemas.openxmlformats.org/officeDocument/2006/relationships/footer" Target="footer5.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http://www.ace-ed.org.uk/" TargetMode="External"/><Relationship Id="rId28" Type="http://schemas.openxmlformats.org/officeDocument/2006/relationships/hyperlink" Target="http://www.anti-bullyingalliance.org.uk/" TargetMode="External"/><Relationship Id="rId36" Type="http://schemas.openxmlformats.org/officeDocument/2006/relationships/hyperlink" Target="http://www.bullyfreezone.co.uk/" TargetMode="External"/><Relationship Id="rId49" Type="http://schemas.openxmlformats.org/officeDocument/2006/relationships/hyperlink" Target="http://www.parentlineplus.org.uk/" TargetMode="External"/><Relationship Id="rId57" Type="http://schemas.openxmlformats.org/officeDocument/2006/relationships/footer" Target="footer4.xml"/><Relationship Id="rId61"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www.actagainstbullying.com/" TargetMode="External"/><Relationship Id="rId31" Type="http://schemas.openxmlformats.org/officeDocument/2006/relationships/hyperlink" Target="http://www.antibullying.net/" TargetMode="External"/><Relationship Id="rId44" Type="http://schemas.openxmlformats.org/officeDocument/2006/relationships/hyperlink" Target="http://www.kidscape.org.uk/" TargetMode="External"/><Relationship Id="rId52" Type="http://schemas.openxmlformats.org/officeDocument/2006/relationships/hyperlink" Target="http://www.childrenslegalcentre.com/" TargetMode="External"/><Relationship Id="rId60" Type="http://schemas.openxmlformats.org/officeDocument/2006/relationships/footer" Target="footer6.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hyperlink" Target="http://www.ace-ed.org.uk/" TargetMode="External"/><Relationship Id="rId27" Type="http://schemas.openxmlformats.org/officeDocument/2006/relationships/hyperlink" Target="http://www.anti-bullyingalliance.org.uk/" TargetMode="External"/><Relationship Id="rId30" Type="http://schemas.openxmlformats.org/officeDocument/2006/relationships/hyperlink" Target="http://www.anti-bullyingalliance.org.uk/" TargetMode="External"/><Relationship Id="rId35" Type="http://schemas.openxmlformats.org/officeDocument/2006/relationships/hyperlink" Target="http://www.bullyfreezone.co.uk/" TargetMode="External"/><Relationship Id="rId43" Type="http://schemas.openxmlformats.org/officeDocument/2006/relationships/hyperlink" Target="http://www.kidscape.org.uk/" TargetMode="External"/><Relationship Id="rId48" Type="http://schemas.openxmlformats.org/officeDocument/2006/relationships/hyperlink" Target="http://www.nspcc.org.uk/" TargetMode="External"/><Relationship Id="rId56" Type="http://schemas.openxmlformats.org/officeDocument/2006/relationships/header" Target="header5.xml"/><Relationship Id="rId8" Type="http://schemas.openxmlformats.org/officeDocument/2006/relationships/footnotes" Target="footnotes.xml"/><Relationship Id="rId51" Type="http://schemas.openxmlformats.org/officeDocument/2006/relationships/hyperlink" Target="http://www.childrenslegalcentre.com/"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eader" Target="header3.xml"/><Relationship Id="rId25" Type="http://schemas.openxmlformats.org/officeDocument/2006/relationships/hyperlink" Target="http://www.antibully.org.uk/" TargetMode="External"/><Relationship Id="rId33" Type="http://schemas.openxmlformats.org/officeDocument/2006/relationships/hyperlink" Target="http://www.beatbullying.org.uk/" TargetMode="External"/><Relationship Id="rId38" Type="http://schemas.openxmlformats.org/officeDocument/2006/relationships/hyperlink" Target="http://www.bullying.co.uk/" TargetMode="External"/><Relationship Id="rId46" Type="http://schemas.openxmlformats.org/officeDocument/2006/relationships/hyperlink" Target="http://www.beyondbullying.com/" TargetMode="External"/><Relationship Id="rId59" Type="http://schemas.openxmlformats.org/officeDocument/2006/relationships/header" Target="header6.xml"/></Relationships>
</file>

<file path=word/_rels/header1.xml.rels><?xml version="1.0" encoding="UTF-8" standalone="yes"?>
<Relationships xmlns="http://schemas.openxmlformats.org/package/2006/relationships"><Relationship Id="rId3" Type="http://schemas.openxmlformats.org/officeDocument/2006/relationships/image" Target="media/image6.jpg"/><Relationship Id="rId2" Type="http://schemas.openxmlformats.org/officeDocument/2006/relationships/image" Target="media/image5.jpeg"/><Relationship Id="rId1" Type="http://schemas.openxmlformats.org/officeDocument/2006/relationships/image" Target="media/image4.jpg"/><Relationship Id="rId4" Type="http://schemas.openxmlformats.org/officeDocument/2006/relationships/image" Target="media/image7.jpeg"/></Relationships>
</file>

<file path=word/_rels/header2.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png"/></Relationships>
</file>

<file path=word/_rels/header4.xml.rels><?xml version="1.0" encoding="UTF-8" standalone="yes"?>
<Relationships xmlns="http://schemas.openxmlformats.org/package/2006/relationships"><Relationship Id="rId3" Type="http://schemas.openxmlformats.org/officeDocument/2006/relationships/image" Target="media/image6.jpg"/><Relationship Id="rId2" Type="http://schemas.openxmlformats.org/officeDocument/2006/relationships/image" Target="media/image5.jpeg"/><Relationship Id="rId1" Type="http://schemas.openxmlformats.org/officeDocument/2006/relationships/image" Target="media/image4.jpg"/><Relationship Id="rId4" Type="http://schemas.openxmlformats.org/officeDocument/2006/relationships/image" Target="media/image7.jpeg"/></Relationships>
</file>

<file path=word/_rels/header5.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png"/></Relationships>
</file>

<file path=word/_rels/header6.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7ef1fca-202d-4146-a287-7893ec05a12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F7AB7C3648DE4691E95333C3336378" ma:contentTypeVersion="11" ma:contentTypeDescription="Create a new document." ma:contentTypeScope="" ma:versionID="9e936cc8dd2c269d315850dd4ca13b46">
  <xsd:schema xmlns:xsd="http://www.w3.org/2001/XMLSchema" xmlns:xs="http://www.w3.org/2001/XMLSchema" xmlns:p="http://schemas.microsoft.com/office/2006/metadata/properties" xmlns:ns3="07ef1fca-202d-4146-a287-7893ec05a12c" targetNamespace="http://schemas.microsoft.com/office/2006/metadata/properties" ma:root="true" ma:fieldsID="ebe7797b88eb4e8ce9adb312c1392b59" ns3:_="">
    <xsd:import namespace="07ef1fca-202d-4146-a287-7893ec05a12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f1fca-202d-4146-a287-7893ec05a12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151AA9-820E-4CB7-A69F-1449C605CDF4}">
  <ds:schemaRefs>
    <ds:schemaRef ds:uri="http://schemas.microsoft.com/sharepoint/v3/contenttype/forms"/>
  </ds:schemaRefs>
</ds:datastoreItem>
</file>

<file path=customXml/itemProps2.xml><?xml version="1.0" encoding="utf-8"?>
<ds:datastoreItem xmlns:ds="http://schemas.openxmlformats.org/officeDocument/2006/customXml" ds:itemID="{6D99279A-21F4-47F7-8175-BA4F01FAFD27}">
  <ds:schemaRefs>
    <ds:schemaRef ds:uri="http://purl.org/dc/terms/"/>
    <ds:schemaRef ds:uri="http://schemas.openxmlformats.org/package/2006/metadata/core-properties"/>
    <ds:schemaRef ds:uri="http://purl.org/dc/dcmitype/"/>
    <ds:schemaRef ds:uri="http://schemas.microsoft.com/office/infopath/2007/PartnerControls"/>
    <ds:schemaRef ds:uri="07ef1fca-202d-4146-a287-7893ec05a12c"/>
    <ds:schemaRef ds:uri="http://schemas.microsoft.com/office/2006/documentManagement/types"/>
    <ds:schemaRef ds:uri="http://schemas.microsoft.com/office/2006/metadata/properties"/>
    <ds:schemaRef ds:uri="http://www.w3.org/XML/1998/namespace"/>
    <ds:schemaRef ds:uri="http://purl.org/dc/elements/1.1/"/>
  </ds:schemaRefs>
</ds:datastoreItem>
</file>

<file path=customXml/itemProps3.xml><?xml version="1.0" encoding="utf-8"?>
<ds:datastoreItem xmlns:ds="http://schemas.openxmlformats.org/officeDocument/2006/customXml" ds:itemID="{FF59543A-5412-487D-96CA-30DD65F9C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f1fca-202d-4146-a287-7893ec05a1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2817</Words>
  <Characters>16061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Abbey School</Company>
  <LinksUpToDate>false</LinksUpToDate>
  <CharactersWithSpaces>18841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dc:creator>
  <cp:keywords/>
  <cp:lastModifiedBy>Stephen Hall (Lotus)</cp:lastModifiedBy>
  <cp:revision>2</cp:revision>
  <dcterms:created xsi:type="dcterms:W3CDTF">2025-09-21T22:40:00Z</dcterms:created>
  <dcterms:modified xsi:type="dcterms:W3CDTF">2025-09-21T22:40:00Z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f6722f4a6ca49b4d935cd3a4e1c7c954e2ff38748ee3a0ae7129c166805d1d6f</vt:lpwstr>
  </property>
  <property fmtid="{D5CDD505-2E9C-101B-9397-08002B2CF9AE}" pid="3" name="ContentTypeId">
    <vt:lpwstr>0x010100ADF7AB7C3648DE4691E95333C3336378</vt:lpwstr>
  </property>
  <property fmtid="{D5CDD505-2E9C-101B-9397-08002B2CF9AE}" pid="4" name="Order">
    <vt:r8>6730600</vt:r8>
  </property>
  <property fmtid="{D5CDD505-2E9C-101B-9397-08002B2CF9AE}" pid="5" name="Staff_x0020_Category">
    <vt:lpwstr/>
  </property>
  <property fmtid="{D5CDD505-2E9C-101B-9397-08002B2CF9AE}" pid="6" name="Staff Category">
    <vt:lpwstr/>
  </property>
  <property fmtid="{D5CDD505-2E9C-101B-9397-08002B2CF9AE}" pid="7" name="MediaServiceImageTags">
    <vt:lpwstr/>
  </property>
</Properties>
</file>